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4"/>
        <w:tblW w:w="10064" w:type="dxa"/>
        <w:tblInd w:w="137" w:type="dxa"/>
        <w:tblLayout w:type="fixed"/>
        <w:tblLook w:val="0000" w:firstRow="0" w:lastRow="0" w:firstColumn="0" w:lastColumn="0" w:noHBand="0" w:noVBand="0"/>
      </w:tblPr>
      <w:tblGrid>
        <w:gridCol w:w="3158"/>
        <w:gridCol w:w="1662"/>
        <w:gridCol w:w="5244"/>
      </w:tblGrid>
      <w:tr w:rsidR="000F320D" w14:paraId="7C2DEEB7"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B1A7DB8" w14:textId="77777777" w:rsidR="000F320D" w:rsidRDefault="000F320D">
            <w:pPr>
              <w:pBdr>
                <w:top w:val="nil"/>
                <w:left w:val="nil"/>
                <w:bottom w:val="nil"/>
                <w:right w:val="nil"/>
                <w:between w:val="nil"/>
              </w:pBdr>
              <w:ind w:left="1080"/>
              <w:jc w:val="both"/>
              <w:rPr>
                <w:rFonts w:ascii="Arial" w:eastAsia="Arial" w:hAnsi="Arial" w:cs="Arial"/>
                <w:color w:val="000000"/>
              </w:rPr>
            </w:pPr>
          </w:p>
          <w:p w14:paraId="1255AF2C" w14:textId="77777777" w:rsidR="000F320D" w:rsidRDefault="00784507">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0F320D" w14:paraId="0F6656E4"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92BEA7B" w14:textId="77777777" w:rsidR="000F320D" w:rsidRDefault="00784507">
            <w:pPr>
              <w:pBdr>
                <w:top w:val="nil"/>
                <w:left w:val="nil"/>
                <w:bottom w:val="nil"/>
                <w:right w:val="nil"/>
                <w:between w:val="nil"/>
              </w:pBdr>
              <w:jc w:val="both"/>
              <w:rPr>
                <w:rFonts w:ascii="Arial" w:eastAsia="Arial" w:hAnsi="Arial" w:cs="Arial"/>
                <w:color w:val="000000"/>
              </w:rPr>
            </w:pPr>
            <w:r>
              <w:rPr>
                <w:noProof/>
              </w:rPr>
              <mc:AlternateContent>
                <mc:Choice Requires="wps">
                  <w:drawing>
                    <wp:anchor distT="0" distB="0" distL="114300" distR="114300" simplePos="0" relativeHeight="251658240" behindDoc="0" locked="0" layoutInCell="1" hidden="0" allowOverlap="1" wp14:anchorId="1C5E0F44" wp14:editId="5F7C6BA2">
                      <wp:simplePos x="0" y="0"/>
                      <wp:positionH relativeFrom="column">
                        <wp:posOffset>5262563</wp:posOffset>
                      </wp:positionH>
                      <wp:positionV relativeFrom="paragraph">
                        <wp:posOffset>121903</wp:posOffset>
                      </wp:positionV>
                      <wp:extent cx="238125" cy="228981"/>
                      <wp:effectExtent l="0" t="0" r="0" b="0"/>
                      <wp:wrapNone/>
                      <wp:docPr id="1193092223" name="Rectángulo 1193092223"/>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53B1E685" w14:textId="55BF34EE" w:rsidR="000F320D" w:rsidRPr="00DC66BC" w:rsidRDefault="00DC66BC">
                                  <w:pPr>
                                    <w:jc w:val="center"/>
                                    <w:textDirection w:val="btLr"/>
                                    <w:rPr>
                                      <w:lang w:val="es-ES"/>
                                    </w:rPr>
                                  </w:pPr>
                                  <w:r>
                                    <w:rPr>
                                      <w:lang w:val="es-ES"/>
                                    </w:rPr>
                                    <w:t>X</w:t>
                                  </w:r>
                                </w:p>
                              </w:txbxContent>
                            </wps:txbx>
                            <wps:bodyPr spcFirstLastPara="1" wrap="square" lIns="0" tIns="0" rIns="0" bIns="0" anchor="t" anchorCtr="0">
                              <a:noAutofit/>
                            </wps:bodyPr>
                          </wps:wsp>
                        </a:graphicData>
                      </a:graphic>
                    </wp:anchor>
                  </w:drawing>
                </mc:Choice>
                <mc:Fallback>
                  <w:pict>
                    <v:rect w14:anchorId="1C5E0F44" id="Rectángulo 1193092223" o:spid="_x0000_s1026" style="position:absolute;left:0;text-align:left;margin-left:414.4pt;margin-top:9.6pt;width:18.75pt;height:18.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">
                      <v:stroke startarrowwidth="narrow" startarrowlength="short" endarrowwidth="narrow" endarrowlength="short" miterlimit="5243f"/>
                      <v:textbox inset="0,0,0,0">
                        <w:txbxContent>
                          <w:p w14:paraId="53B1E685" w14:textId="55BF34EE" w:rsidR="000F320D" w:rsidRPr="00DC66BC" w:rsidRDefault="00DC66BC">
                            <w:pPr>
                              <w:jc w:val="center"/>
                              <w:textDirection w:val="btLr"/>
                              <w:rPr>
                                <w:lang w:val="es-ES"/>
                              </w:rPr>
                            </w:pPr>
                            <w:r>
                              <w:rPr>
                                <w:lang w:val="es-ES"/>
                              </w:rPr>
                              <w:t>X</w:t>
                            </w: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433A0E14" wp14:editId="253AE225">
                      <wp:simplePos x="0" y="0"/>
                      <wp:positionH relativeFrom="column">
                        <wp:posOffset>1857233</wp:posOffset>
                      </wp:positionH>
                      <wp:positionV relativeFrom="paragraph">
                        <wp:posOffset>122927</wp:posOffset>
                      </wp:positionV>
                      <wp:extent cx="238125" cy="228981"/>
                      <wp:effectExtent l="0" t="0" r="0" b="0"/>
                      <wp:wrapNone/>
                      <wp:docPr id="1193092224" name="Rectángulo 1193092224"/>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C2CA26E" w14:textId="0D3F702D" w:rsidR="000F320D" w:rsidRDefault="000F320D">
                                  <w:pPr>
                                    <w:jc w:val="center"/>
                                    <w:textDirection w:val="btLr"/>
                                  </w:pPr>
                                </w:p>
                              </w:txbxContent>
                            </wps:txbx>
                            <wps:bodyPr spcFirstLastPara="1" wrap="square" lIns="0" tIns="0" rIns="0" bIns="0" anchor="t" anchorCtr="0">
                              <a:noAutofit/>
                            </wps:bodyPr>
                          </wps:wsp>
                        </a:graphicData>
                      </a:graphic>
                    </wp:anchor>
                  </w:drawing>
                </mc:Choice>
                <mc:Fallback>
                  <w:pict>
                    <v:rect w14:anchorId="433A0E14" id="Rectángulo 1193092224" o:spid="_x0000_s1027" style="position:absolute;left:0;text-align:left;margin-left:146.25pt;margin-top:9.7pt;width:18.75pt;height:18.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">
                      <v:stroke startarrowwidth="narrow" startarrowlength="short" endarrowwidth="narrow" endarrowlength="short" miterlimit="5243f"/>
                      <v:textbox inset="0,0,0,0">
                        <w:txbxContent>
                          <w:p w14:paraId="7C2CA26E" w14:textId="0D3F702D" w:rsidR="000F320D" w:rsidRDefault="000F320D">
                            <w:pPr>
                              <w:jc w:val="center"/>
                              <w:textDirection w:val="btLr"/>
                            </w:pPr>
                          </w:p>
                        </w:txbxContent>
                      </v:textbox>
                    </v:rect>
                  </w:pict>
                </mc:Fallback>
              </mc:AlternateContent>
            </w:r>
          </w:p>
          <w:p w14:paraId="74CF17DE" w14:textId="77777777"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47D39FC7" w14:textId="77777777" w:rsidR="000F320D" w:rsidRDefault="000F320D">
            <w:pPr>
              <w:pBdr>
                <w:top w:val="nil"/>
                <w:left w:val="nil"/>
                <w:bottom w:val="nil"/>
                <w:right w:val="nil"/>
                <w:between w:val="nil"/>
              </w:pBdr>
              <w:jc w:val="both"/>
              <w:rPr>
                <w:rFonts w:ascii="Arial" w:eastAsia="Arial" w:hAnsi="Arial" w:cs="Arial"/>
                <w:color w:val="000000"/>
              </w:rPr>
            </w:pPr>
          </w:p>
          <w:p w14:paraId="1CA56026" w14:textId="140C7A12" w:rsidR="000F320D" w:rsidRDefault="00784507">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w:t>
            </w:r>
            <w:r w:rsidR="00B930B4">
              <w:rPr>
                <w:rFonts w:ascii="Arial" w:eastAsia="Arial" w:hAnsi="Arial" w:cs="Arial"/>
                <w:color w:val="000000"/>
              </w:rPr>
              <w:t>6</w:t>
            </w:r>
          </w:p>
        </w:tc>
      </w:tr>
      <w:tr w:rsidR="000F320D" w14:paraId="41A24EB6"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4202E6F" w14:textId="77777777" w:rsidR="000F320D" w:rsidRDefault="00784507">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0F320D" w14:paraId="7B588A31"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AB275A9" w14:textId="3C9273BE" w:rsidR="000F320D" w:rsidRDefault="00784507">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4162.010.26.1.1</w:t>
            </w:r>
            <w:r w:rsidR="003408DD">
              <w:rPr>
                <w:rFonts w:ascii="Arial" w:eastAsia="Arial" w:hAnsi="Arial" w:cs="Arial"/>
                <w:color w:val="000000"/>
              </w:rPr>
              <w:t>005</w:t>
            </w:r>
            <w:r>
              <w:rPr>
                <w:rFonts w:ascii="Arial" w:eastAsia="Arial" w:hAnsi="Arial" w:cs="Arial"/>
                <w:color w:val="000000"/>
              </w:rPr>
              <w:t>-2026</w:t>
            </w:r>
          </w:p>
        </w:tc>
      </w:tr>
      <w:tr w:rsidR="000F320D" w14:paraId="1F8EB0A7"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EBA63AE" w14:textId="37EBA99B" w:rsidR="000F320D" w:rsidRDefault="00784507">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w:t>
            </w:r>
            <w:r w:rsidR="003408DD">
              <w:rPr>
                <w:rFonts w:ascii="Arial" w:eastAsia="Arial" w:hAnsi="Arial" w:cs="Arial"/>
                <w:color w:val="000000"/>
              </w:rPr>
              <w:t>ALEXANDER GONZALEZ PEÑA</w:t>
            </w:r>
          </w:p>
        </w:tc>
      </w:tr>
      <w:tr w:rsidR="000F320D" w14:paraId="01667317"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01BB11D" w14:textId="625E064B" w:rsidR="000F320D" w:rsidRDefault="00784507">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Documento de identificación: </w:t>
            </w:r>
            <w:r w:rsidR="003408DD">
              <w:rPr>
                <w:rFonts w:ascii="Arial" w:eastAsia="Arial" w:hAnsi="Arial" w:cs="Arial"/>
                <w:color w:val="000000"/>
              </w:rPr>
              <w:t>6.106.392</w:t>
            </w:r>
          </w:p>
        </w:tc>
      </w:tr>
      <w:tr w:rsidR="000F320D" w14:paraId="5EDC992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259ECC1" w14:textId="77777777" w:rsidR="000F320D" w:rsidRDefault="00784507">
            <w:pPr>
              <w:rPr>
                <w:rFonts w:ascii="Arial" w:eastAsia="Arial" w:hAnsi="Arial" w:cs="Arial"/>
              </w:rPr>
            </w:pPr>
            <w:r>
              <w:rPr>
                <w:rFonts w:ascii="Arial" w:eastAsia="Arial" w:hAnsi="Arial" w:cs="Arial"/>
              </w:rPr>
              <w:t>Nombre del supervisor: TOMAS GUTIERREZ MAÑOSCA</w:t>
            </w:r>
          </w:p>
        </w:tc>
      </w:tr>
      <w:tr w:rsidR="000F320D" w14:paraId="60EFBFC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FED62AF" w14:textId="77777777" w:rsidR="000F320D" w:rsidRDefault="00784507">
            <w:pPr>
              <w:rPr>
                <w:rFonts w:ascii="Arial" w:eastAsia="Arial" w:hAnsi="Arial" w:cs="Arial"/>
              </w:rPr>
            </w:pPr>
            <w:r>
              <w:rPr>
                <w:rFonts w:ascii="Arial" w:eastAsia="Arial" w:hAnsi="Arial" w:cs="Arial"/>
              </w:rPr>
              <w:t>Organismo: SECRETARIA DEL DEPORTE Y LA RECREACION</w:t>
            </w:r>
          </w:p>
        </w:tc>
      </w:tr>
      <w:tr w:rsidR="000F320D" w14:paraId="62844E50"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89CCD7E" w14:textId="77777777"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Pr>
                <w:rFonts w:ascii="Arial" w:eastAsia="Arial" w:hAnsi="Arial" w:cs="Arial"/>
              </w:rPr>
              <w:t>Prestación de servicios de apoyo a la gestión en la Secretaría del Deporte y la Recreación del proyecto denominado "Fortalecimiento al desarrollo del deporte competitivo y de disciplinas urbanas en Santiago de Cali" BP -26005284.</w:t>
            </w:r>
          </w:p>
        </w:tc>
      </w:tr>
      <w:tr w:rsidR="000F320D" w14:paraId="5CF4A5A4"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8BD305A" w14:textId="77777777" w:rsidR="000F320D" w:rsidRDefault="00784507">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0F320D" w14:paraId="4085A1E9"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836037" w14:textId="77777777" w:rsidR="000F320D" w:rsidRDefault="00784507">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3B0EFD71" w14:textId="5E308C53" w:rsidR="000F320D" w:rsidRDefault="00784507">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w:t>
            </w:r>
            <w:r w:rsidR="003408DD">
              <w:rPr>
                <w:rFonts w:ascii="Arial" w:eastAsia="Arial" w:hAnsi="Arial" w:cs="Arial"/>
                <w:color w:val="000000"/>
              </w:rPr>
              <w:t>4</w:t>
            </w:r>
            <w:r>
              <w:rPr>
                <w:rFonts w:ascii="Arial" w:eastAsia="Arial" w:hAnsi="Arial" w:cs="Arial"/>
                <w:color w:val="000000"/>
              </w:rPr>
              <w:t>/</w:t>
            </w:r>
            <w:r w:rsidR="00D25C71">
              <w:rPr>
                <w:rFonts w:ascii="Arial" w:eastAsia="Arial" w:hAnsi="Arial" w:cs="Arial"/>
                <w:color w:val="000000"/>
              </w:rPr>
              <w:t>ene</w:t>
            </w:r>
            <w:r>
              <w:rPr>
                <w:rFonts w:ascii="Arial" w:eastAsia="Arial" w:hAnsi="Arial" w:cs="Arial"/>
                <w:color w:val="000000"/>
              </w:rPr>
              <w:t>/2026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91D9B43" w14:textId="77777777" w:rsidR="000F320D" w:rsidRDefault="00784507">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0FDA308F" w14:textId="6347AD53" w:rsidR="000F320D" w:rsidRDefault="00784507">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30/</w:t>
            </w:r>
            <w:r w:rsidR="00D25C71">
              <w:rPr>
                <w:rFonts w:ascii="Arial" w:eastAsia="Arial" w:hAnsi="Arial" w:cs="Arial"/>
                <w:color w:val="000000"/>
              </w:rPr>
              <w:t>jun</w:t>
            </w:r>
            <w:r>
              <w:rPr>
                <w:rFonts w:ascii="Arial" w:eastAsia="Arial" w:hAnsi="Arial" w:cs="Arial"/>
                <w:color w:val="000000"/>
              </w:rPr>
              <w:t>/2026</w:t>
            </w:r>
          </w:p>
        </w:tc>
      </w:tr>
      <w:tr w:rsidR="000F320D" w14:paraId="00E73468"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1A137D1" w14:textId="0A78B25F" w:rsidR="000F320D" w:rsidRDefault="00784507">
            <w:pPr>
              <w:jc w:val="both"/>
              <w:rPr>
                <w:rFonts w:ascii="Arial" w:eastAsia="Arial" w:hAnsi="Arial" w:cs="Arial"/>
              </w:rPr>
            </w:pPr>
            <w:r>
              <w:rPr>
                <w:rFonts w:ascii="Arial" w:eastAsia="Arial" w:hAnsi="Arial" w:cs="Arial"/>
              </w:rPr>
              <w:t>Modificación(es) al contrato:</w:t>
            </w:r>
            <w:r w:rsidR="00E65066">
              <w:t xml:space="preserve"> </w:t>
            </w:r>
            <w:r w:rsidR="00E65066" w:rsidRPr="00E65066">
              <w:rPr>
                <w:rFonts w:ascii="Arial" w:eastAsia="Arial" w:hAnsi="Arial" w:cs="Arial"/>
              </w:rPr>
              <w:t>PRIMERO: PRORROGAR el Contrato de Prestación de Servicios profesionales No. 4162.010.26.1.</w:t>
            </w:r>
            <w:r w:rsidR="00E65066">
              <w:rPr>
                <w:rFonts w:ascii="Arial" w:eastAsia="Arial" w:hAnsi="Arial" w:cs="Arial"/>
              </w:rPr>
              <w:t>1</w:t>
            </w:r>
            <w:r w:rsidR="003408DD">
              <w:rPr>
                <w:rFonts w:ascii="Arial" w:eastAsia="Arial" w:hAnsi="Arial" w:cs="Arial"/>
              </w:rPr>
              <w:t>005</w:t>
            </w:r>
            <w:r w:rsidR="00E65066" w:rsidRPr="00E65066">
              <w:rPr>
                <w:rFonts w:ascii="Arial" w:eastAsia="Arial" w:hAnsi="Arial" w:cs="Arial"/>
              </w:rPr>
              <w:t>-2026, suscrito con el señor</w:t>
            </w:r>
            <w:r w:rsidR="00E65066">
              <w:rPr>
                <w:rFonts w:ascii="Arial" w:eastAsia="Arial" w:hAnsi="Arial" w:cs="Arial"/>
              </w:rPr>
              <w:t xml:space="preserve"> </w:t>
            </w:r>
            <w:r w:rsidR="003408DD">
              <w:rPr>
                <w:rFonts w:ascii="Arial" w:eastAsia="Arial" w:hAnsi="Arial" w:cs="Arial"/>
              </w:rPr>
              <w:t>ALEXANDER GONZALEZ PEÑA</w:t>
            </w:r>
            <w:r w:rsidR="00E65066" w:rsidRPr="00E65066">
              <w:rPr>
                <w:rFonts w:ascii="Arial" w:eastAsia="Arial" w:hAnsi="Arial" w:cs="Arial"/>
              </w:rPr>
              <w:t xml:space="preserve"> hasta el día 30 de junio de 2026. SEGUNDO: ADICIONAR el Contrato de Prestación de Servicios profesionales No. 4162.010.26.1.</w:t>
            </w:r>
            <w:r w:rsidR="00C036BD">
              <w:rPr>
                <w:rFonts w:ascii="Arial" w:eastAsia="Arial" w:hAnsi="Arial" w:cs="Arial"/>
              </w:rPr>
              <w:t>1005</w:t>
            </w:r>
            <w:r w:rsidR="00E65066" w:rsidRPr="00E65066">
              <w:rPr>
                <w:rFonts w:ascii="Arial" w:eastAsia="Arial" w:hAnsi="Arial" w:cs="Arial"/>
              </w:rPr>
              <w:t xml:space="preserve">-2026 en la suma de </w:t>
            </w:r>
            <w:r w:rsidR="00CE6783">
              <w:rPr>
                <w:rFonts w:ascii="Arial" w:eastAsia="Arial" w:hAnsi="Arial" w:cs="Arial"/>
              </w:rPr>
              <w:t xml:space="preserve">CUATRO MILLONES QUINIENTOS CUARENTA Y DOS </w:t>
            </w:r>
            <w:r w:rsidR="00CE6783" w:rsidRPr="00E65066">
              <w:rPr>
                <w:rFonts w:ascii="Arial" w:eastAsia="Arial" w:hAnsi="Arial" w:cs="Arial"/>
              </w:rPr>
              <w:t>MIL</w:t>
            </w:r>
            <w:r w:rsidR="00E65066" w:rsidRPr="00E65066">
              <w:rPr>
                <w:rFonts w:ascii="Arial" w:eastAsia="Arial" w:hAnsi="Arial" w:cs="Arial"/>
              </w:rPr>
              <w:t xml:space="preserve"> PESOS M</w:t>
            </w:r>
            <w:r w:rsidR="00C036BD">
              <w:rPr>
                <w:rFonts w:ascii="Arial" w:eastAsia="Arial" w:hAnsi="Arial" w:cs="Arial"/>
              </w:rPr>
              <w:t>/</w:t>
            </w:r>
            <w:r w:rsidR="00E65066" w:rsidRPr="00E65066">
              <w:rPr>
                <w:rFonts w:ascii="Arial" w:eastAsia="Arial" w:hAnsi="Arial" w:cs="Arial"/>
              </w:rPr>
              <w:t>CTE ($</w:t>
            </w:r>
            <w:r w:rsidR="00E65066">
              <w:rPr>
                <w:rFonts w:ascii="Arial" w:eastAsia="Arial" w:hAnsi="Arial" w:cs="Arial"/>
              </w:rPr>
              <w:t>4.542.000</w:t>
            </w:r>
            <w:r w:rsidR="00DC66BC" w:rsidRPr="00E65066">
              <w:rPr>
                <w:rFonts w:ascii="Arial" w:eastAsia="Arial" w:hAnsi="Arial" w:cs="Arial"/>
              </w:rPr>
              <w:t xml:space="preserve"> TERCERO: El valor del contrato incluida la adición es de </w:t>
            </w:r>
            <w:r w:rsidR="00DC66BC">
              <w:rPr>
                <w:rFonts w:ascii="Arial" w:eastAsia="Arial" w:hAnsi="Arial" w:cs="Arial"/>
              </w:rPr>
              <w:t xml:space="preserve">TRECE MILLONES SEISCIENTOS VEINTISÉIS </w:t>
            </w:r>
            <w:r w:rsidR="00DC66BC" w:rsidRPr="00E65066">
              <w:rPr>
                <w:rFonts w:ascii="Arial" w:eastAsia="Arial" w:hAnsi="Arial" w:cs="Arial"/>
              </w:rPr>
              <w:t>MIL PESOS M/CTE ($</w:t>
            </w:r>
            <w:r w:rsidR="00DC66BC">
              <w:rPr>
                <w:rFonts w:ascii="Arial" w:eastAsia="Arial" w:hAnsi="Arial" w:cs="Arial"/>
              </w:rPr>
              <w:t>13.626.000</w:t>
            </w:r>
            <w:r w:rsidR="00DC66BC" w:rsidRPr="00E65066">
              <w:rPr>
                <w:rFonts w:ascii="Arial" w:eastAsia="Arial" w:hAnsi="Arial" w:cs="Arial"/>
              </w:rPr>
              <w:t>). El Distrito de Santiago de Cali pagará el valor de</w:t>
            </w:r>
            <w:r w:rsidR="00DC66BC">
              <w:rPr>
                <w:rFonts w:ascii="Arial" w:eastAsia="Arial" w:hAnsi="Arial" w:cs="Arial"/>
              </w:rPr>
              <w:t xml:space="preserve"> </w:t>
            </w:r>
            <w:r w:rsidR="00DC66BC" w:rsidRPr="00E65066">
              <w:rPr>
                <w:rFonts w:ascii="Arial" w:eastAsia="Arial" w:hAnsi="Arial" w:cs="Arial"/>
              </w:rPr>
              <w:t>l</w:t>
            </w:r>
            <w:r w:rsidR="00DC66BC">
              <w:rPr>
                <w:rFonts w:ascii="Arial" w:eastAsia="Arial" w:hAnsi="Arial" w:cs="Arial"/>
              </w:rPr>
              <w:t>a</w:t>
            </w:r>
            <w:r w:rsidR="00DC66BC" w:rsidRPr="00E65066">
              <w:rPr>
                <w:rFonts w:ascii="Arial" w:eastAsia="Arial" w:hAnsi="Arial" w:cs="Arial"/>
              </w:rPr>
              <w:t xml:space="preserve"> </w:t>
            </w:r>
            <w:r w:rsidR="00DC66BC">
              <w:rPr>
                <w:rFonts w:ascii="Arial" w:eastAsia="Arial" w:hAnsi="Arial" w:cs="Arial"/>
              </w:rPr>
              <w:t>adición</w:t>
            </w:r>
            <w:r w:rsidR="00DC66BC" w:rsidRPr="00E65066">
              <w:rPr>
                <w:rFonts w:ascii="Arial" w:eastAsia="Arial" w:hAnsi="Arial" w:cs="Arial"/>
              </w:rPr>
              <w:t xml:space="preserve"> en </w:t>
            </w:r>
            <w:r w:rsidR="00DC66BC">
              <w:rPr>
                <w:rFonts w:ascii="Arial" w:eastAsia="Arial" w:hAnsi="Arial" w:cs="Arial"/>
              </w:rPr>
              <w:t>DO</w:t>
            </w:r>
            <w:r w:rsidR="00DC66BC" w:rsidRPr="00E65066">
              <w:rPr>
                <w:rFonts w:ascii="Arial" w:eastAsia="Arial" w:hAnsi="Arial" w:cs="Arial"/>
              </w:rPr>
              <w:t>S (</w:t>
            </w:r>
            <w:r w:rsidR="00DC66BC">
              <w:rPr>
                <w:rFonts w:ascii="Arial" w:eastAsia="Arial" w:hAnsi="Arial" w:cs="Arial"/>
              </w:rPr>
              <w:t>2</w:t>
            </w:r>
            <w:r w:rsidR="00DC66BC" w:rsidRPr="00E65066">
              <w:rPr>
                <w:rFonts w:ascii="Arial" w:eastAsia="Arial" w:hAnsi="Arial" w:cs="Arial"/>
              </w:rPr>
              <w:t xml:space="preserve">) cuotas, por valor de </w:t>
            </w:r>
            <w:r w:rsidR="00DC66BC">
              <w:rPr>
                <w:rFonts w:ascii="Arial" w:eastAsia="Arial" w:hAnsi="Arial" w:cs="Arial"/>
              </w:rPr>
              <w:t xml:space="preserve">DOS MILLONES DOSCIENTOS SETENTA Y UN </w:t>
            </w:r>
            <w:r w:rsidR="00DC66BC" w:rsidRPr="00E65066">
              <w:rPr>
                <w:rFonts w:ascii="Arial" w:eastAsia="Arial" w:hAnsi="Arial" w:cs="Arial"/>
              </w:rPr>
              <w:t>MIL PESOS M</w:t>
            </w:r>
            <w:r w:rsidR="00DC66BC">
              <w:rPr>
                <w:rFonts w:ascii="Arial" w:eastAsia="Arial" w:hAnsi="Arial" w:cs="Arial"/>
              </w:rPr>
              <w:t>/</w:t>
            </w:r>
            <w:r w:rsidR="00DC66BC" w:rsidRPr="00E65066">
              <w:rPr>
                <w:rFonts w:ascii="Arial" w:eastAsia="Arial" w:hAnsi="Arial" w:cs="Arial"/>
              </w:rPr>
              <w:t>CTE ($</w:t>
            </w:r>
            <w:r w:rsidR="00DC66BC">
              <w:rPr>
                <w:rFonts w:ascii="Arial" w:eastAsia="Arial" w:hAnsi="Arial" w:cs="Arial"/>
              </w:rPr>
              <w:t>2.271.000</w:t>
            </w:r>
            <w:r w:rsidR="00DC66BC" w:rsidRPr="00E65066">
              <w:rPr>
                <w:rFonts w:ascii="Arial" w:eastAsia="Arial" w:hAnsi="Arial" w:cs="Arial"/>
              </w:rPr>
              <w:t>).</w:t>
            </w:r>
          </w:p>
        </w:tc>
      </w:tr>
      <w:tr w:rsidR="000F320D" w14:paraId="593BF8DD"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0D22757" w14:textId="77777777"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0F320D" w14:paraId="3034BA16"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CC72DCB" w14:textId="77777777"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0F320D" w14:paraId="5F1B5C4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1D3A2D9" w14:textId="77777777"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0F320D" w14:paraId="5C0B41B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7AF52E1" w14:textId="77777777"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0F320D" w14:paraId="0530603A"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B158F88" w14:textId="4FD1332D" w:rsidR="000F320D" w:rsidRPr="00D25C71" w:rsidRDefault="00784507" w:rsidP="00D25C71">
            <w:pPr>
              <w:pBdr>
                <w:top w:val="nil"/>
                <w:left w:val="nil"/>
                <w:bottom w:val="nil"/>
                <w:right w:val="nil"/>
                <w:between w:val="nil"/>
              </w:pBdr>
              <w:jc w:val="center"/>
              <w:rPr>
                <w:rFonts w:ascii="Arial" w:eastAsia="Arial" w:hAnsi="Arial" w:cs="Arial"/>
                <w:color w:val="000000"/>
              </w:rPr>
            </w:pPr>
            <w:r w:rsidRPr="00D25C71">
              <w:rPr>
                <w:rFonts w:ascii="Arial" w:eastAsia="Arial" w:hAnsi="Arial" w:cs="Arial"/>
                <w:color w:val="000000"/>
              </w:rPr>
              <w:lastRenderedPageBreak/>
              <w:t>4.INFORME CONTABLE Y FINANCIERO</w:t>
            </w:r>
          </w:p>
        </w:tc>
      </w:tr>
      <w:tr w:rsidR="00DC66BC" w14:paraId="1A8E25D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84A0428" w14:textId="27E054B1" w:rsidR="00DC66BC" w:rsidRPr="00D25C71" w:rsidRDefault="00DC66BC" w:rsidP="00D25C71">
            <w:pPr>
              <w:rPr>
                <w:rFonts w:ascii="Arial" w:eastAsia="Arial" w:hAnsi="Arial" w:cs="Arial"/>
              </w:rPr>
            </w:pPr>
            <w:r w:rsidRPr="00D25C71">
              <w:rPr>
                <w:rFonts w:ascii="Arial" w:eastAsia="Arial" w:hAnsi="Arial" w:cs="Arial"/>
              </w:rPr>
              <w:t>Valor inicial del contrato: Es hasta por la suma de NUEVE MILLONES OCHENTA Y CUATRO MIL PESOSMIL PESOS M/CTE (</w:t>
            </w:r>
            <w:r w:rsidR="00C036BD" w:rsidRPr="00D25C71">
              <w:rPr>
                <w:rFonts w:ascii="Arial" w:eastAsia="Arial" w:hAnsi="Arial" w:cs="Arial"/>
              </w:rPr>
              <w:t>$</w:t>
            </w:r>
            <w:r w:rsidRPr="00D25C71">
              <w:rPr>
                <w:rFonts w:ascii="Arial" w:eastAsia="Arial" w:hAnsi="Arial" w:cs="Arial"/>
              </w:rPr>
              <w:t>9.084.000)</w:t>
            </w:r>
          </w:p>
        </w:tc>
      </w:tr>
      <w:tr w:rsidR="00DC66BC" w14:paraId="2A710AAA" w14:textId="77777777" w:rsidTr="007C690B">
        <w:trPr>
          <w:trHeight w:val="626"/>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A4F2CA8" w14:textId="06AB4196" w:rsidR="00DC66BC" w:rsidRPr="00D25C71" w:rsidRDefault="00DC66BC" w:rsidP="00D25C71">
            <w:pPr>
              <w:pBdr>
                <w:top w:val="nil"/>
                <w:left w:val="nil"/>
                <w:bottom w:val="nil"/>
                <w:right w:val="nil"/>
                <w:between w:val="nil"/>
              </w:pBdr>
              <w:jc w:val="both"/>
              <w:rPr>
                <w:rFonts w:ascii="Arial" w:eastAsia="Arial" w:hAnsi="Arial" w:cs="Arial"/>
                <w:color w:val="000000"/>
              </w:rPr>
            </w:pPr>
            <w:r w:rsidRPr="00D25C71">
              <w:rPr>
                <w:rFonts w:ascii="Arial" w:eastAsia="Arial" w:hAnsi="Arial" w:cs="Arial"/>
                <w:color w:val="000000"/>
              </w:rPr>
              <w:t>Adición: Por la suma de CUATRO MILLONES QUINIENTOS CUARENTA Y DOS MIL PESOS M/CTE ($4.542.000).</w:t>
            </w:r>
          </w:p>
        </w:tc>
      </w:tr>
      <w:tr w:rsidR="00DC66BC" w14:paraId="63AA759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DB2E93C" w14:textId="5BBB2B03" w:rsidR="00DC66BC" w:rsidRPr="00D25C71" w:rsidRDefault="00DC66BC" w:rsidP="00D25C71">
            <w:pPr>
              <w:pBdr>
                <w:top w:val="nil"/>
                <w:left w:val="nil"/>
                <w:bottom w:val="nil"/>
                <w:right w:val="nil"/>
                <w:between w:val="nil"/>
              </w:pBdr>
              <w:jc w:val="both"/>
              <w:rPr>
                <w:rFonts w:ascii="Arial" w:eastAsia="Arial" w:hAnsi="Arial" w:cs="Arial"/>
                <w:color w:val="000000"/>
              </w:rPr>
            </w:pPr>
            <w:r w:rsidRPr="00D25C71">
              <w:rPr>
                <w:rFonts w:ascii="Arial" w:eastAsia="Arial" w:hAnsi="Arial" w:cs="Arial"/>
                <w:color w:val="000000"/>
              </w:rPr>
              <w:t xml:space="preserve">Prórroga: </w:t>
            </w:r>
            <w:r w:rsidRPr="00D25C71">
              <w:rPr>
                <w:rFonts w:ascii="Tahoma" w:eastAsia="Calibri" w:hAnsi="Tahoma" w:cs="Tahoma"/>
                <w:color w:val="000000"/>
              </w:rPr>
              <w:t>﻿</w:t>
            </w:r>
            <w:r w:rsidRPr="00D25C71">
              <w:rPr>
                <w:rFonts w:ascii="Arial" w:eastAsia="Arial" w:hAnsi="Arial" w:cs="Arial"/>
                <w:color w:val="000000"/>
              </w:rPr>
              <w:t>Hasta el 30 de junio de 2026</w:t>
            </w:r>
          </w:p>
        </w:tc>
      </w:tr>
      <w:tr w:rsidR="000F320D" w14:paraId="2376DE22" w14:textId="77777777" w:rsidTr="00D25C71">
        <w:trPr>
          <w:trHeight w:val="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6E170C" w14:textId="77777777" w:rsidR="000F320D" w:rsidRPr="00D25C71" w:rsidRDefault="00784507" w:rsidP="00D25C71">
            <w:pPr>
              <w:pBdr>
                <w:top w:val="nil"/>
                <w:left w:val="nil"/>
                <w:bottom w:val="nil"/>
                <w:right w:val="nil"/>
                <w:between w:val="nil"/>
              </w:pBdr>
              <w:jc w:val="both"/>
              <w:rPr>
                <w:rFonts w:ascii="Arial" w:eastAsia="Arial" w:hAnsi="Arial" w:cs="Arial"/>
                <w:color w:val="000000"/>
              </w:rPr>
            </w:pPr>
            <w:r w:rsidRPr="00D25C71">
              <w:rPr>
                <w:rFonts w:ascii="Arial" w:eastAsia="Arial" w:hAnsi="Arial" w:cs="Arial"/>
                <w:color w:val="000000"/>
              </w:rPr>
              <w:t>Información para Retención en la fuente:</w:t>
            </w:r>
          </w:p>
        </w:tc>
      </w:tr>
      <w:tr w:rsidR="000F320D" w14:paraId="31CC354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2348FBA" w14:textId="77777777" w:rsidR="000F320D" w:rsidRPr="00D25C71" w:rsidRDefault="000F320D" w:rsidP="00D25C71">
            <w:pPr>
              <w:widowControl w:val="0"/>
              <w:pBdr>
                <w:top w:val="nil"/>
                <w:left w:val="nil"/>
                <w:bottom w:val="nil"/>
                <w:right w:val="nil"/>
                <w:between w:val="nil"/>
              </w:pBdr>
              <w:rPr>
                <w:rFonts w:ascii="Arial" w:eastAsia="Arial" w:hAnsi="Arial" w:cs="Arial"/>
                <w:color w:val="000000"/>
              </w:rPr>
            </w:pPr>
          </w:p>
          <w:tbl>
            <w:tblPr>
              <w:tblStyle w:val="a5"/>
              <w:tblW w:w="9953" w:type="dxa"/>
              <w:tblInd w:w="0" w:type="dxa"/>
              <w:tblLayout w:type="fixed"/>
              <w:tblLook w:val="0000" w:firstRow="0" w:lastRow="0" w:firstColumn="0" w:lastColumn="0" w:noHBand="0" w:noVBand="0"/>
            </w:tblPr>
            <w:tblGrid>
              <w:gridCol w:w="8683"/>
              <w:gridCol w:w="639"/>
              <w:gridCol w:w="631"/>
            </w:tblGrid>
            <w:tr w:rsidR="000F320D" w:rsidRPr="00D25C71" w14:paraId="14FB4DF1" w14:textId="77777777" w:rsidTr="00D25C71">
              <w:trPr>
                <w:trHeight w:val="118"/>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67AB3" w14:textId="641DC2A5" w:rsidR="000F320D" w:rsidRPr="00D25C71" w:rsidRDefault="00784507" w:rsidP="00D25C71">
                  <w:pPr>
                    <w:pBdr>
                      <w:top w:val="nil"/>
                      <w:left w:val="nil"/>
                      <w:bottom w:val="nil"/>
                      <w:right w:val="nil"/>
                      <w:between w:val="nil"/>
                    </w:pBdr>
                    <w:jc w:val="both"/>
                    <w:rPr>
                      <w:rFonts w:ascii="Arial" w:eastAsia="Arial" w:hAnsi="Arial" w:cs="Arial"/>
                      <w:color w:val="000000"/>
                    </w:rPr>
                  </w:pPr>
                  <w:r w:rsidRPr="00D25C71">
                    <w:rPr>
                      <w:rFonts w:ascii="Arial" w:eastAsia="Arial" w:hAnsi="Arial" w:cs="Arial"/>
                      <w:color w:val="000000"/>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CE15A5" w14:textId="77777777" w:rsidR="000F320D" w:rsidRPr="00D25C71" w:rsidRDefault="00784507" w:rsidP="00D25C71">
                  <w:pPr>
                    <w:pBdr>
                      <w:top w:val="nil"/>
                      <w:left w:val="nil"/>
                      <w:bottom w:val="nil"/>
                      <w:right w:val="nil"/>
                      <w:between w:val="nil"/>
                    </w:pBdr>
                    <w:jc w:val="center"/>
                    <w:rPr>
                      <w:rFonts w:ascii="Arial" w:eastAsia="Arial" w:hAnsi="Arial" w:cs="Arial"/>
                      <w:color w:val="000000"/>
                    </w:rPr>
                  </w:pPr>
                  <w:r w:rsidRPr="00D25C71">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213502" w14:textId="77777777" w:rsidR="000F320D" w:rsidRPr="00D25C71" w:rsidRDefault="00784507" w:rsidP="00D25C71">
                  <w:pPr>
                    <w:pBdr>
                      <w:top w:val="nil"/>
                      <w:left w:val="nil"/>
                      <w:bottom w:val="nil"/>
                      <w:right w:val="nil"/>
                      <w:between w:val="nil"/>
                    </w:pBdr>
                    <w:jc w:val="center"/>
                    <w:rPr>
                      <w:rFonts w:ascii="Arial" w:eastAsia="Arial" w:hAnsi="Arial" w:cs="Arial"/>
                      <w:color w:val="000000"/>
                    </w:rPr>
                  </w:pPr>
                  <w:r w:rsidRPr="00D25C71">
                    <w:rPr>
                      <w:rFonts w:ascii="Arial" w:eastAsia="Arial" w:hAnsi="Arial" w:cs="Arial"/>
                      <w:color w:val="000000"/>
                    </w:rPr>
                    <w:t>NO</w:t>
                  </w:r>
                </w:p>
              </w:tc>
            </w:tr>
            <w:tr w:rsidR="000F320D" w:rsidRPr="00D25C71" w14:paraId="3F83BB17" w14:textId="77777777" w:rsidTr="00D25C71">
              <w:trPr>
                <w:trHeight w:val="14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9E395" w14:textId="77777777" w:rsidR="000F320D" w:rsidRPr="00D25C71" w:rsidRDefault="00784507" w:rsidP="00D25C71">
                  <w:pPr>
                    <w:numPr>
                      <w:ilvl w:val="0"/>
                      <w:numId w:val="1"/>
                    </w:numPr>
                    <w:pBdr>
                      <w:top w:val="nil"/>
                      <w:left w:val="nil"/>
                      <w:bottom w:val="nil"/>
                      <w:right w:val="nil"/>
                      <w:between w:val="nil"/>
                    </w:pBdr>
                    <w:jc w:val="both"/>
                    <w:rPr>
                      <w:rFonts w:ascii="Arial" w:eastAsia="Arial" w:hAnsi="Arial" w:cs="Arial"/>
                      <w:color w:val="000000"/>
                    </w:rPr>
                  </w:pPr>
                  <w:r w:rsidRPr="00D25C71">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CC827C" w14:textId="77777777" w:rsidR="000F320D" w:rsidRPr="00D25C71" w:rsidRDefault="000F320D" w:rsidP="00D25C71">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69349" w14:textId="77777777" w:rsidR="000F320D" w:rsidRPr="00D25C71" w:rsidRDefault="00784507" w:rsidP="00D25C71">
                  <w:pPr>
                    <w:pBdr>
                      <w:top w:val="nil"/>
                      <w:left w:val="nil"/>
                      <w:bottom w:val="nil"/>
                      <w:right w:val="nil"/>
                      <w:between w:val="nil"/>
                    </w:pBdr>
                    <w:jc w:val="center"/>
                    <w:rPr>
                      <w:rFonts w:ascii="Arial" w:eastAsia="Arial" w:hAnsi="Arial" w:cs="Arial"/>
                      <w:color w:val="000000"/>
                    </w:rPr>
                  </w:pPr>
                  <w:r w:rsidRPr="00D25C71">
                    <w:rPr>
                      <w:rFonts w:ascii="Arial" w:eastAsia="Arial" w:hAnsi="Arial" w:cs="Arial"/>
                      <w:color w:val="000000"/>
                    </w:rPr>
                    <w:t>X</w:t>
                  </w:r>
                </w:p>
                <w:p w14:paraId="793D4B6E" w14:textId="77777777" w:rsidR="000F320D" w:rsidRPr="00D25C71" w:rsidRDefault="000F320D" w:rsidP="00D25C71">
                  <w:pPr>
                    <w:pBdr>
                      <w:top w:val="nil"/>
                      <w:left w:val="nil"/>
                      <w:bottom w:val="nil"/>
                      <w:right w:val="nil"/>
                      <w:between w:val="nil"/>
                    </w:pBdr>
                    <w:jc w:val="center"/>
                    <w:rPr>
                      <w:rFonts w:ascii="Arial" w:eastAsia="Arial" w:hAnsi="Arial" w:cs="Arial"/>
                      <w:color w:val="000000"/>
                    </w:rPr>
                  </w:pPr>
                </w:p>
              </w:tc>
            </w:tr>
            <w:tr w:rsidR="000F320D" w:rsidRPr="00D25C71" w14:paraId="6565CB19" w14:textId="77777777" w:rsidTr="00D25C71">
              <w:trPr>
                <w:trHeight w:val="294"/>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D2C36" w14:textId="77777777" w:rsidR="000F320D" w:rsidRPr="00D25C71" w:rsidRDefault="00784507" w:rsidP="00D25C71">
                  <w:pPr>
                    <w:numPr>
                      <w:ilvl w:val="0"/>
                      <w:numId w:val="1"/>
                    </w:numPr>
                    <w:pBdr>
                      <w:top w:val="nil"/>
                      <w:left w:val="nil"/>
                      <w:bottom w:val="nil"/>
                      <w:right w:val="nil"/>
                      <w:between w:val="nil"/>
                    </w:pBdr>
                    <w:jc w:val="both"/>
                    <w:rPr>
                      <w:rFonts w:ascii="Arial" w:eastAsia="Arial" w:hAnsi="Arial" w:cs="Arial"/>
                      <w:color w:val="000000"/>
                    </w:rPr>
                  </w:pPr>
                  <w:r w:rsidRPr="00D25C71">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5D8B3" w14:textId="77777777" w:rsidR="000F320D" w:rsidRPr="00D25C71" w:rsidRDefault="000F320D" w:rsidP="00D25C71">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73701" w14:textId="77777777" w:rsidR="000F320D" w:rsidRPr="00D25C71" w:rsidRDefault="00784507" w:rsidP="00D25C71">
                  <w:pPr>
                    <w:pBdr>
                      <w:top w:val="nil"/>
                      <w:left w:val="nil"/>
                      <w:bottom w:val="nil"/>
                      <w:right w:val="nil"/>
                      <w:between w:val="nil"/>
                    </w:pBdr>
                    <w:jc w:val="center"/>
                    <w:rPr>
                      <w:rFonts w:ascii="Arial" w:eastAsia="Arial" w:hAnsi="Arial" w:cs="Arial"/>
                      <w:color w:val="000000"/>
                    </w:rPr>
                  </w:pPr>
                  <w:r w:rsidRPr="00D25C71">
                    <w:rPr>
                      <w:rFonts w:ascii="Arial" w:eastAsia="Arial" w:hAnsi="Arial" w:cs="Arial"/>
                      <w:color w:val="000000"/>
                    </w:rPr>
                    <w:t>X</w:t>
                  </w:r>
                </w:p>
              </w:tc>
            </w:tr>
          </w:tbl>
          <w:p w14:paraId="33E6A171" w14:textId="77777777" w:rsidR="000F320D" w:rsidRPr="00D25C71" w:rsidRDefault="000F320D" w:rsidP="00D25C71">
            <w:pPr>
              <w:pBdr>
                <w:top w:val="nil"/>
                <w:left w:val="nil"/>
                <w:bottom w:val="nil"/>
                <w:right w:val="nil"/>
                <w:between w:val="nil"/>
              </w:pBdr>
              <w:jc w:val="both"/>
              <w:rPr>
                <w:rFonts w:ascii="Arial" w:eastAsia="Arial" w:hAnsi="Arial" w:cs="Arial"/>
                <w:color w:val="000000"/>
              </w:rPr>
            </w:pPr>
          </w:p>
        </w:tc>
      </w:tr>
      <w:tr w:rsidR="000F320D" w14:paraId="35D3BD84"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4832C0A" w14:textId="64C1248F"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tbl>
            <w:tblPr>
              <w:tblStyle w:val="a6"/>
              <w:tblW w:w="9957" w:type="dxa"/>
              <w:tblInd w:w="0" w:type="dxa"/>
              <w:tblLayout w:type="fixed"/>
              <w:tblLook w:val="0000" w:firstRow="0" w:lastRow="0" w:firstColumn="0" w:lastColumn="0" w:noHBand="0" w:noVBand="0"/>
            </w:tblPr>
            <w:tblGrid>
              <w:gridCol w:w="2489"/>
              <w:gridCol w:w="2489"/>
              <w:gridCol w:w="2489"/>
              <w:gridCol w:w="2490"/>
            </w:tblGrid>
            <w:tr w:rsidR="000F320D" w14:paraId="551217FA"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3D6CED" w14:textId="77777777" w:rsidR="000F320D" w:rsidRDefault="00784507">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888C27" w14:textId="77777777" w:rsidR="000F320D" w:rsidRDefault="00784507">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575A9" w14:textId="77777777" w:rsidR="000F320D" w:rsidRDefault="00784507">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2F7E6E" w14:textId="77777777" w:rsidR="000F320D" w:rsidRDefault="00784507">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B930B4" w14:paraId="7180E990" w14:textId="77777777" w:rsidTr="00D25C71">
              <w:trPr>
                <w:trHeight w:val="463"/>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2EBFBE" w14:textId="4FC8264F" w:rsidR="00B930B4" w:rsidRDefault="00B930B4" w:rsidP="00B930B4">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$13.626.000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7EA168" w14:textId="62EE1D74" w:rsidR="00B930B4" w:rsidRDefault="00B930B4" w:rsidP="00B930B4">
                  <w:pPr>
                    <w:jc w:val="center"/>
                    <w:rPr>
                      <w:rFonts w:ascii="Arial" w:eastAsia="Arial" w:hAnsi="Arial" w:cs="Arial"/>
                    </w:rPr>
                  </w:pPr>
                  <w:r>
                    <w:rPr>
                      <w:rFonts w:ascii="Arial" w:eastAsia="Arial" w:hAnsi="Arial" w:cs="Arial"/>
                      <w:color w:val="000000"/>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02F444" w14:textId="10054390" w:rsidR="00B930B4" w:rsidRDefault="00B930B4" w:rsidP="00B930B4">
                  <w:pPr>
                    <w:jc w:val="center"/>
                    <w:rPr>
                      <w:rFonts w:ascii="Arial" w:eastAsia="Arial" w:hAnsi="Arial" w:cs="Arial"/>
                    </w:rPr>
                  </w:pPr>
                  <w:r>
                    <w:rPr>
                      <w:rFonts w:ascii="Arial" w:eastAsia="Arial" w:hAnsi="Arial" w:cs="Arial"/>
                    </w:rPr>
                    <w:t>$11.355.000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61943F" w14:textId="5B6789CA" w:rsidR="00B930B4" w:rsidRDefault="00B930B4" w:rsidP="00B930B4">
                  <w:pPr>
                    <w:jc w:val="center"/>
                    <w:rPr>
                      <w:rFonts w:ascii="Arial" w:eastAsia="Arial" w:hAnsi="Arial" w:cs="Arial"/>
                    </w:rPr>
                  </w:pPr>
                  <w:r>
                    <w:rPr>
                      <w:rFonts w:ascii="Arial" w:eastAsia="Arial" w:hAnsi="Arial" w:cs="Arial"/>
                      <w:color w:val="000000"/>
                    </w:rPr>
                    <w:t>$0</w:t>
                  </w:r>
                </w:p>
              </w:tc>
            </w:tr>
          </w:tbl>
          <w:p w14:paraId="798D1E63" w14:textId="77777777" w:rsidR="000F320D" w:rsidRDefault="000F320D">
            <w:pPr>
              <w:pBdr>
                <w:top w:val="nil"/>
                <w:left w:val="nil"/>
                <w:bottom w:val="nil"/>
                <w:right w:val="nil"/>
                <w:between w:val="nil"/>
              </w:pBdr>
              <w:jc w:val="both"/>
              <w:rPr>
                <w:rFonts w:ascii="Arial" w:eastAsia="Arial" w:hAnsi="Arial" w:cs="Arial"/>
                <w:color w:val="000000"/>
              </w:rPr>
            </w:pPr>
          </w:p>
        </w:tc>
      </w:tr>
      <w:tr w:rsidR="000F320D" w14:paraId="13668DFC" w14:textId="77777777" w:rsidTr="007C690B">
        <w:trPr>
          <w:trHeight w:val="272"/>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70A5B89" w14:textId="7DB67305" w:rsidR="000F320D" w:rsidRDefault="00784507">
            <w:pPr>
              <w:jc w:val="both"/>
              <w:rPr>
                <w:rFonts w:ascii="Arial" w:eastAsia="Arial" w:hAnsi="Arial" w:cs="Arial"/>
              </w:rPr>
            </w:pPr>
            <w:r>
              <w:rPr>
                <w:rFonts w:ascii="Arial" w:eastAsia="Arial" w:hAnsi="Arial" w:cs="Arial"/>
              </w:rPr>
              <w:t>Información del pago de seguridad social:</w:t>
            </w:r>
          </w:p>
        </w:tc>
      </w:tr>
      <w:tr w:rsidR="000F320D" w14:paraId="6C961E21"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061AFA5" w14:textId="77777777" w:rsidR="000F320D" w:rsidRDefault="00784507">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1E9C4880" w14:textId="77777777" w:rsidR="000F320D" w:rsidRDefault="00784507">
            <w:pPr>
              <w:jc w:val="center"/>
              <w:rPr>
                <w:rFonts w:ascii="Arial" w:eastAsia="Arial" w:hAnsi="Arial" w:cs="Arial"/>
              </w:rPr>
            </w:pPr>
            <w:r>
              <w:rPr>
                <w:rFonts w:ascii="Arial" w:eastAsia="Arial" w:hAnsi="Arial" w:cs="Arial"/>
              </w:rPr>
              <w:t>Datos Certificación o Planilla de Pago</w:t>
            </w:r>
          </w:p>
        </w:tc>
      </w:tr>
      <w:tr w:rsidR="000F320D" w14:paraId="43DA7651" w14:textId="77777777" w:rsidTr="007C690B">
        <w:trPr>
          <w:trHeight w:val="1291"/>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108338D4" w14:textId="77777777" w:rsidR="000F320D" w:rsidRDefault="00784507">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365EC1F3" w14:textId="2A7F03AB" w:rsidR="000F320D" w:rsidRDefault="00784507">
            <w:pPr>
              <w:tabs>
                <w:tab w:val="left" w:pos="2579"/>
              </w:tabs>
              <w:rPr>
                <w:rFonts w:ascii="Arial" w:eastAsia="Arial" w:hAnsi="Arial" w:cs="Arial"/>
              </w:rPr>
            </w:pPr>
            <w:r>
              <w:rPr>
                <w:rFonts w:ascii="Arial" w:eastAsia="Arial" w:hAnsi="Arial" w:cs="Arial"/>
              </w:rPr>
              <w:t>No. Planilla:</w:t>
            </w:r>
            <w:r w:rsidR="007C690B" w:rsidRPr="003408DD">
              <w:rPr>
                <w:rFonts w:ascii="Arial" w:hAnsi="Arial" w:cs="Arial"/>
              </w:rPr>
              <w:t xml:space="preserve"> </w:t>
            </w:r>
            <w:r w:rsidR="00EB6C8B" w:rsidRPr="00EB6C8B">
              <w:rPr>
                <w:rFonts w:ascii="Arial" w:hAnsi="Arial" w:cs="Arial"/>
              </w:rPr>
              <w:t>1083117374</w:t>
            </w:r>
          </w:p>
          <w:p w14:paraId="6C43677C" w14:textId="6B7CDF2F" w:rsidR="000F320D" w:rsidRDefault="00784507">
            <w:pPr>
              <w:rPr>
                <w:rFonts w:ascii="Arial" w:eastAsia="Arial" w:hAnsi="Arial" w:cs="Arial"/>
              </w:rPr>
            </w:pPr>
            <w:r>
              <w:rPr>
                <w:rFonts w:ascii="Arial" w:eastAsia="Arial" w:hAnsi="Arial" w:cs="Arial"/>
              </w:rPr>
              <w:t xml:space="preserve">No. PIN, Autorización, </w:t>
            </w:r>
            <w:r w:rsidRPr="007C690B">
              <w:rPr>
                <w:rFonts w:ascii="Arial" w:eastAsia="Arial" w:hAnsi="Arial" w:cs="Arial"/>
              </w:rPr>
              <w:t xml:space="preserve">Referencia, Pago: </w:t>
            </w:r>
            <w:r w:rsidR="00EB6C8B" w:rsidRPr="00EB6C8B">
              <w:rPr>
                <w:rFonts w:ascii="Tahoma" w:eastAsia="Calibri" w:hAnsi="Tahoma" w:cs="Tahoma"/>
              </w:rPr>
              <w:t>8824215308</w:t>
            </w:r>
          </w:p>
          <w:p w14:paraId="70E5E293" w14:textId="77777777" w:rsidR="000F320D" w:rsidRDefault="00784507">
            <w:pPr>
              <w:rPr>
                <w:rFonts w:ascii="Arial" w:eastAsia="Arial" w:hAnsi="Arial" w:cs="Arial"/>
                <w:b/>
                <w:bCs/>
              </w:rPr>
            </w:pPr>
            <w:r>
              <w:rPr>
                <w:rFonts w:ascii="Arial" w:eastAsia="Arial" w:hAnsi="Arial" w:cs="Arial"/>
              </w:rPr>
              <w:t>Operador: SIMPLE</w:t>
            </w:r>
          </w:p>
          <w:p w14:paraId="3E321C36" w14:textId="223C0D73" w:rsidR="000F320D" w:rsidRDefault="00784507">
            <w:pPr>
              <w:rPr>
                <w:rFonts w:ascii="Arial" w:eastAsia="Arial" w:hAnsi="Arial" w:cs="Arial"/>
              </w:rPr>
            </w:pPr>
            <w:r>
              <w:rPr>
                <w:rFonts w:ascii="Arial" w:eastAsia="Arial" w:hAnsi="Arial" w:cs="Arial"/>
              </w:rPr>
              <w:t xml:space="preserve">Fecha de Pago: </w:t>
            </w:r>
            <w:r w:rsidR="00DC66BC">
              <w:rPr>
                <w:rFonts w:ascii="Arial" w:eastAsia="Arial" w:hAnsi="Arial" w:cs="Arial"/>
              </w:rPr>
              <w:t>30</w:t>
            </w:r>
            <w:r>
              <w:rPr>
                <w:rFonts w:ascii="Arial" w:eastAsia="Arial" w:hAnsi="Arial" w:cs="Arial"/>
              </w:rPr>
              <w:t>/</w:t>
            </w:r>
            <w:r w:rsidR="00D25C71">
              <w:rPr>
                <w:rFonts w:ascii="Arial" w:eastAsia="Arial" w:hAnsi="Arial" w:cs="Arial"/>
              </w:rPr>
              <w:t>jun</w:t>
            </w:r>
            <w:r>
              <w:rPr>
                <w:rFonts w:ascii="Arial" w:eastAsia="Arial" w:hAnsi="Arial" w:cs="Arial"/>
              </w:rPr>
              <w:t>/2026</w:t>
            </w:r>
          </w:p>
          <w:p w14:paraId="2371125E" w14:textId="611EF8FF" w:rsidR="000F320D" w:rsidRDefault="00784507">
            <w:pPr>
              <w:rPr>
                <w:rFonts w:ascii="Arial" w:eastAsia="Arial" w:hAnsi="Arial" w:cs="Arial"/>
              </w:rPr>
            </w:pPr>
            <w:r>
              <w:rPr>
                <w:rFonts w:ascii="Arial" w:eastAsia="Arial" w:hAnsi="Arial" w:cs="Arial"/>
              </w:rPr>
              <w:t xml:space="preserve">Periodo de pago de la seguridad social: </w:t>
            </w:r>
            <w:r w:rsidR="00EB6C8B">
              <w:rPr>
                <w:rFonts w:ascii="Arial" w:eastAsia="Arial" w:hAnsi="Arial" w:cs="Arial"/>
              </w:rPr>
              <w:t>MAYO</w:t>
            </w:r>
            <w:r w:rsidR="006750C7">
              <w:rPr>
                <w:rFonts w:ascii="Arial" w:eastAsia="Arial" w:hAnsi="Arial" w:cs="Arial"/>
              </w:rPr>
              <w:t xml:space="preserve"> 2026</w:t>
            </w:r>
          </w:p>
        </w:tc>
      </w:tr>
      <w:tr w:rsidR="000F320D" w14:paraId="41B6D8E0" w14:textId="77777777" w:rsidTr="007C690B">
        <w:trPr>
          <w:trHeight w:val="46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7C8C6DC" w14:textId="74DCC9F8" w:rsidR="00C036BD" w:rsidRPr="00EB6C8B" w:rsidRDefault="00EB6C8B" w:rsidP="00EB6C8B">
            <w:pPr>
              <w:jc w:val="both"/>
              <w:rPr>
                <w:rFonts w:ascii="Arial" w:eastAsia="Arial" w:hAnsi="Arial" w:cs="Arial"/>
              </w:rPr>
            </w:pPr>
            <w:r w:rsidRPr="00EB6C8B">
              <w:rPr>
                <w:rFonts w:ascii="Arial" w:eastAsia="Arial" w:hAnsi="Arial" w:cs="Arial"/>
              </w:rPr>
              <w:t xml:space="preserve">Observaciones al informe financiero y contable: El contratista acreditó el pago de los aportes a seguridad social integral del mes de mayo de 2026 (o el mes legalmente exigible a la terminación del contrato), de conformidad con el Decreto 1273 de 2018. Queda pendiente la acreditación de los aportes del mes de junio de 2026, los cuales deberán ser remitidos al Supervisor dentro de los cinco (5) días hábiles siguientes al vencimiento del plazo de autoliquidación, en cumplimiento del artículo 50 de la Ley 789 de 2002 y el Decreto 1990 de </w:t>
            </w:r>
            <w:r w:rsidRPr="00EB6C8B">
              <w:rPr>
                <w:rFonts w:ascii="Arial" w:eastAsia="Arial" w:hAnsi="Arial" w:cs="Arial"/>
              </w:rPr>
              <w:lastRenderedPageBreak/>
              <w:t>2016. En caso de un eventual incumplimiento, el Supervisor deberá reportar la situación a la Unidad Administrativa Especial de Gestión Pensional y Contribuciones Parafiscales de la Protección Social (UGPP), con el fin de que esta entidad adelante las acciones de fiscalización y cobro a que haya lugar.</w:t>
            </w:r>
          </w:p>
          <w:p w14:paraId="2EF9D6EC" w14:textId="70BDD1F3" w:rsidR="000F320D" w:rsidRDefault="00EB6C8B" w:rsidP="00EB6C8B">
            <w:pPr>
              <w:jc w:val="both"/>
              <w:rPr>
                <w:rFonts w:ascii="Arial" w:eastAsia="Arial" w:hAnsi="Arial" w:cs="Arial"/>
              </w:rPr>
            </w:pPr>
            <w:r w:rsidRPr="00EB6C8B">
              <w:rPr>
                <w:rFonts w:ascii="Arial" w:eastAsia="Arial" w:hAnsi="Arial" w:cs="Arial"/>
              </w:rPr>
              <w:t>El contratista presenta mora en el pago de la seguridad social.</w:t>
            </w:r>
          </w:p>
        </w:tc>
      </w:tr>
      <w:tr w:rsidR="000F320D" w14:paraId="1E1D782C"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EAAEB9C" w14:textId="77777777" w:rsidR="000F320D" w:rsidRDefault="00784507">
            <w:pPr>
              <w:jc w:val="center"/>
              <w:rPr>
                <w:rFonts w:ascii="Arial" w:eastAsia="Arial" w:hAnsi="Arial" w:cs="Arial"/>
              </w:rPr>
            </w:pPr>
            <w:r>
              <w:rPr>
                <w:rFonts w:ascii="Arial" w:eastAsia="Arial" w:hAnsi="Arial" w:cs="Arial"/>
              </w:rPr>
              <w:lastRenderedPageBreak/>
              <w:t>5.INFORME TÉCNICO</w:t>
            </w:r>
          </w:p>
        </w:tc>
      </w:tr>
      <w:tr w:rsidR="000F320D" w14:paraId="37A9DB09"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B97E1CF" w14:textId="77777777" w:rsidR="000F320D" w:rsidRDefault="00784507">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3CBEBA62" w14:textId="77777777" w:rsidR="000F320D" w:rsidRDefault="000F320D">
            <w:pPr>
              <w:pBdr>
                <w:top w:val="nil"/>
                <w:left w:val="nil"/>
                <w:bottom w:val="nil"/>
                <w:right w:val="nil"/>
                <w:between w:val="nil"/>
              </w:pBdr>
              <w:rPr>
                <w:rFonts w:ascii="Arial" w:eastAsia="Arial" w:hAnsi="Arial" w:cs="Arial"/>
                <w:color w:val="000000"/>
              </w:rPr>
            </w:pPr>
          </w:p>
          <w:p w14:paraId="538BF871" w14:textId="0CE68955" w:rsidR="000F320D" w:rsidRDefault="00784507" w:rsidP="003C3F3A">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4162.010.26.1.1</w:t>
            </w:r>
            <w:r w:rsidR="003408DD">
              <w:rPr>
                <w:rFonts w:ascii="Arial" w:eastAsia="Arial" w:hAnsi="Arial" w:cs="Arial"/>
                <w:color w:val="000000"/>
              </w:rPr>
              <w:t>005</w:t>
            </w:r>
            <w:r>
              <w:rPr>
                <w:rFonts w:ascii="Arial" w:eastAsia="Arial" w:hAnsi="Arial" w:cs="Arial"/>
                <w:color w:val="000000"/>
              </w:rPr>
              <w:t>-2026</w:t>
            </w:r>
          </w:p>
          <w:p w14:paraId="604EB7CD" w14:textId="77777777" w:rsidR="007B2034" w:rsidRDefault="007B2034">
            <w:pPr>
              <w:widowControl w:val="0"/>
              <w:pBdr>
                <w:top w:val="nil"/>
                <w:left w:val="nil"/>
                <w:bottom w:val="nil"/>
                <w:right w:val="nil"/>
                <w:between w:val="nil"/>
              </w:pBdr>
              <w:spacing w:line="276" w:lineRule="auto"/>
              <w:ind w:left="72" w:right="64"/>
              <w:jc w:val="both"/>
              <w:rPr>
                <w:rFonts w:ascii="Arial" w:eastAsia="Arial" w:hAnsi="Arial" w:cs="Arial"/>
                <w:color w:val="000000"/>
              </w:rPr>
            </w:pPr>
          </w:p>
          <w:p w14:paraId="3BC6FA11" w14:textId="77777777" w:rsidR="000F320D" w:rsidRDefault="00784507">
            <w:pPr>
              <w:pBdr>
                <w:top w:val="nil"/>
                <w:left w:val="nil"/>
                <w:bottom w:val="nil"/>
                <w:right w:val="nil"/>
                <w:between w:val="nil"/>
              </w:pBdr>
              <w:jc w:val="both"/>
              <w:rPr>
                <w:color w:val="000000"/>
              </w:rPr>
            </w:pPr>
            <w:r>
              <w:rPr>
                <w:rFonts w:ascii="Calibri" w:eastAsia="Calibri" w:hAnsi="Calibri" w:cs="Calibri"/>
                <w:color w:val="000000"/>
              </w:rPr>
              <w:t>﻿</w:t>
            </w:r>
            <w:r>
              <w:rPr>
                <w:rFonts w:ascii="Arial" w:eastAsia="Arial" w:hAnsi="Arial" w:cs="Arial"/>
                <w:color w:val="000000"/>
              </w:rPr>
              <w:t>1. Apoyar en la realización de acciones para la organización y desarrollo del deporte competitivo a través de las jornadas y eventos realizados en campo, para la intervención con los diferentes tipos de población que maneja el proyecto, así como al proceso de socialización y a la vinculación de la población beneficiaría del Proyecto.</w:t>
            </w:r>
          </w:p>
          <w:p w14:paraId="5B74310C" w14:textId="77777777" w:rsidR="000F320D" w:rsidRDefault="000F320D">
            <w:pPr>
              <w:rPr>
                <w:color w:val="000000"/>
              </w:rPr>
            </w:pPr>
          </w:p>
          <w:p w14:paraId="7581F8F8" w14:textId="5A20412C" w:rsidR="001C07AD" w:rsidRDefault="00EB6C8B" w:rsidP="005379AD">
            <w:pPr>
              <w:pStyle w:val="Prrafodelista"/>
              <w:numPr>
                <w:ilvl w:val="0"/>
                <w:numId w:val="2"/>
              </w:numPr>
              <w:jc w:val="both"/>
              <w:rPr>
                <w:rFonts w:ascii="Arial" w:eastAsia="Arial" w:hAnsi="Arial" w:cs="Arial"/>
                <w:color w:val="000000"/>
              </w:rPr>
            </w:pPr>
            <w:r w:rsidRPr="00EB6C8B">
              <w:rPr>
                <w:rFonts w:ascii="Arial" w:eastAsia="Arial" w:hAnsi="Arial" w:cs="Arial"/>
                <w:color w:val="000000"/>
              </w:rPr>
              <w:t>El contratista  apoyó en la elaboración y actualización de la planificación deportiva de la Preselección Cali de Ciclismo de Pista, incluyendo la estructuración del cronograma de actividades, los microciclos y las sesiones de entrenamiento, con el propósito de garantizar la organización, trazabilidad y seguimiento del proceso de preparación deportiva, conforme a los lineamientos metodológicos establecidos por el programa Cali Élite de la Secretaría del Deporte y la Recreación de Santiago de Cali. De igual manera, se desarrolló una jornada de entrenamiento de la Preselección Cali de Ciclismo de Pista en el Velódromo de la Unidad Deportiva de la ciudad de Cali, con la participación de diez (10) atletas vinculados al proceso deportivo. La sesión estuvo orientada al fortalecimiento de las capacidades técnicas, tácticas y físicas específicas de la disciplina, mediante la ejecución de ejercicios especializados y tareas complementarias dirigidas al mejoramiento del rendimiento deportivo. Estas actividades contribuyeron al cumplimiento de los objetivos definidos dentro de la planificación deportiva correspondiente al mes de junio y al fortalecimiento del proceso integral de formación y preparación de los deportistas en el mes de junio</w:t>
            </w:r>
            <w:r w:rsidR="005379AD" w:rsidRPr="005379AD">
              <w:rPr>
                <w:rFonts w:ascii="Arial" w:eastAsia="Arial" w:hAnsi="Arial" w:cs="Arial"/>
                <w:color w:val="000000"/>
              </w:rPr>
              <w:t>.</w:t>
            </w:r>
          </w:p>
          <w:p w14:paraId="1CB85293" w14:textId="77777777" w:rsidR="005379AD" w:rsidRPr="005379AD" w:rsidRDefault="005379AD" w:rsidP="005379AD">
            <w:pPr>
              <w:pStyle w:val="Prrafodelista"/>
              <w:jc w:val="both"/>
              <w:rPr>
                <w:rFonts w:ascii="Arial" w:eastAsia="Arial" w:hAnsi="Arial" w:cs="Arial"/>
                <w:color w:val="000000"/>
              </w:rPr>
            </w:pPr>
          </w:p>
          <w:p w14:paraId="13C850D3" w14:textId="72A2A9F1"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2.Brindar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655E64B4" w14:textId="77777777" w:rsidR="00340FA8" w:rsidRDefault="00340FA8">
            <w:pPr>
              <w:pBdr>
                <w:top w:val="nil"/>
                <w:left w:val="nil"/>
                <w:bottom w:val="nil"/>
                <w:right w:val="nil"/>
                <w:between w:val="nil"/>
              </w:pBdr>
              <w:jc w:val="both"/>
              <w:rPr>
                <w:rFonts w:ascii="Arial" w:eastAsia="Arial" w:hAnsi="Arial" w:cs="Arial"/>
                <w:color w:val="000000"/>
              </w:rPr>
            </w:pPr>
          </w:p>
          <w:p w14:paraId="1143C61C" w14:textId="77777777" w:rsidR="00EB6C8B" w:rsidRPr="00EB6C8B" w:rsidRDefault="00EB6C8B" w:rsidP="00EB6C8B">
            <w:pPr>
              <w:pStyle w:val="Prrafodelista"/>
              <w:numPr>
                <w:ilvl w:val="0"/>
                <w:numId w:val="3"/>
              </w:numPr>
              <w:rPr>
                <w:rFonts w:ascii="Arial" w:eastAsia="Arial" w:hAnsi="Arial" w:cs="Arial"/>
                <w:color w:val="000000"/>
              </w:rPr>
            </w:pPr>
            <w:r w:rsidRPr="00EB6C8B">
              <w:rPr>
                <w:rFonts w:ascii="Arial" w:eastAsia="Arial" w:hAnsi="Arial" w:cs="Arial"/>
                <w:color w:val="000000"/>
              </w:rPr>
              <w:t>El contratista brindó apoyo en el control, verificación y registro de asistencia de los deportistas pertenecientes a la Preselección Cali de Ciclismo de Pista, mediante el diligenciamiento, actualización y validación permanente de la información en la plataforma SIDER de la Secretaría del Deporte y la Recreación de Santiago de Cali, en el marco de las actividades desarrolladas por el programa Cali Élite durante el mes de junio. Esta labor permitió efectuar un seguimiento sistemático a la participación, permanencia y compromiso de los atletas vinculados al proceso de preparación deportiva, garantizando la confiabilidad, organización y trazabilidad de la información registrada. Asimismo, contribuyó al monitoreo del cumplimiento de las sesiones de entrenamiento programadas y al fortalecimiento de los mecanismos de control y sistematización de la información, en concordancia con los lineamientos técnicos y administrativos establecidos por la entidad para el adecuado desarrollo del proceso deportivo.</w:t>
            </w:r>
          </w:p>
          <w:p w14:paraId="3187D509" w14:textId="42CAEB2D" w:rsidR="005379AD" w:rsidRPr="00EB6C8B" w:rsidRDefault="005379AD" w:rsidP="00EB6C8B">
            <w:pPr>
              <w:ind w:left="360"/>
              <w:jc w:val="both"/>
              <w:rPr>
                <w:rFonts w:ascii="Arial" w:eastAsia="Arial" w:hAnsi="Arial" w:cs="Arial"/>
                <w:color w:val="000000"/>
              </w:rPr>
            </w:pPr>
          </w:p>
          <w:p w14:paraId="1D09E3BF" w14:textId="553D1D16" w:rsidR="000F320D" w:rsidRPr="00D25C71" w:rsidRDefault="00784507">
            <w:pPr>
              <w:rPr>
                <w:rFonts w:ascii="Arial" w:eastAsia="Arial" w:hAnsi="Arial" w:cs="Arial"/>
                <w:color w:val="000000"/>
              </w:rPr>
            </w:pPr>
            <w:r>
              <w:rPr>
                <w:rFonts w:ascii="Arial" w:eastAsia="Arial" w:hAnsi="Arial" w:cs="Arial"/>
                <w:color w:val="000000"/>
              </w:rPr>
              <w:t>3.Asistir o brindar apoyo en reuniones, capacitaciones o espacios formativos convocados por el área de Fomento, o que estén directamente relacionados con las actividades del cargo y el desarrollo del programa.</w:t>
            </w:r>
          </w:p>
          <w:p w14:paraId="5A417353" w14:textId="03040123" w:rsidR="007B2034" w:rsidRPr="00D25C71" w:rsidRDefault="001C07AD" w:rsidP="00D25C71">
            <w:pPr>
              <w:pStyle w:val="NormalWeb"/>
              <w:numPr>
                <w:ilvl w:val="0"/>
                <w:numId w:val="4"/>
              </w:numPr>
              <w:jc w:val="both"/>
              <w:rPr>
                <w:rFonts w:ascii="Arial" w:hAnsi="Arial" w:cs="Arial"/>
                <w:color w:val="000000"/>
              </w:rPr>
            </w:pPr>
            <w:r w:rsidRPr="00030BA6">
              <w:rPr>
                <w:rFonts w:ascii="Arial" w:hAnsi="Arial" w:cs="Arial"/>
                <w:color w:val="000000"/>
              </w:rPr>
              <w:t>El contratista durante este periodo, no fu</w:t>
            </w:r>
            <w:r>
              <w:rPr>
                <w:rFonts w:ascii="Arial" w:hAnsi="Arial" w:cs="Arial"/>
                <w:color w:val="000000"/>
              </w:rPr>
              <w:t>e</w:t>
            </w:r>
            <w:r w:rsidRPr="00030BA6">
              <w:rPr>
                <w:rFonts w:ascii="Arial" w:hAnsi="Arial" w:cs="Arial"/>
                <w:color w:val="000000"/>
              </w:rPr>
              <w:t xml:space="preserve"> requerido para desarrollar actividades vinculadas al cumplimiento de la obligació</w:t>
            </w:r>
            <w:r>
              <w:rPr>
                <w:rFonts w:ascii="Arial" w:hAnsi="Arial" w:cs="Arial"/>
                <w:color w:val="000000"/>
              </w:rPr>
              <w:t>n.</w:t>
            </w:r>
          </w:p>
          <w:p w14:paraId="62392D6C" w14:textId="77777777"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4.Brindar apoyo en actividades operativas, logísticas o asistenciales de carácter misional, requeridas por la Secretaría del Deporte y la Recreación, en cumplimiento del objeto contractual. </w:t>
            </w:r>
          </w:p>
          <w:p w14:paraId="46906B97" w14:textId="77777777" w:rsidR="000F320D" w:rsidRDefault="000F320D">
            <w:pPr>
              <w:pBdr>
                <w:top w:val="nil"/>
                <w:left w:val="nil"/>
                <w:bottom w:val="nil"/>
                <w:right w:val="nil"/>
                <w:between w:val="nil"/>
              </w:pBdr>
              <w:jc w:val="both"/>
              <w:rPr>
                <w:rFonts w:ascii="Arial" w:eastAsia="Arial" w:hAnsi="Arial" w:cs="Arial"/>
                <w:color w:val="000000"/>
              </w:rPr>
            </w:pPr>
          </w:p>
          <w:p w14:paraId="0FE74915" w14:textId="77777777" w:rsidR="00EB6C8B" w:rsidRDefault="00EB6C8B" w:rsidP="00EB6C8B">
            <w:pPr>
              <w:pStyle w:val="Prrafodelista"/>
              <w:numPr>
                <w:ilvl w:val="0"/>
                <w:numId w:val="6"/>
              </w:numPr>
              <w:jc w:val="both"/>
              <w:rPr>
                <w:rFonts w:ascii="Arial" w:hAnsi="Arial" w:cs="Arial"/>
                <w:color w:val="000000"/>
              </w:rPr>
            </w:pPr>
            <w:r w:rsidRPr="00F463DF">
              <w:rPr>
                <w:rFonts w:ascii="Arial" w:hAnsi="Arial" w:cs="Arial"/>
                <w:color w:val="000000"/>
              </w:rPr>
              <w:t xml:space="preserve">El contratista </w:t>
            </w:r>
            <w:r>
              <w:rPr>
                <w:rFonts w:ascii="Arial" w:hAnsi="Arial" w:cs="Arial"/>
                <w:color w:val="000000"/>
              </w:rPr>
              <w:t xml:space="preserve">brindó </w:t>
            </w:r>
            <w:r w:rsidRPr="00F463DF">
              <w:rPr>
                <w:rFonts w:ascii="Arial" w:hAnsi="Arial" w:cs="Arial"/>
                <w:color w:val="000000"/>
              </w:rPr>
              <w:t>apoy</w:t>
            </w:r>
            <w:r>
              <w:rPr>
                <w:rFonts w:ascii="Arial" w:hAnsi="Arial" w:cs="Arial"/>
                <w:color w:val="000000"/>
              </w:rPr>
              <w:t>o en</w:t>
            </w:r>
            <w:r w:rsidRPr="00F463DF">
              <w:rPr>
                <w:rFonts w:ascii="Arial" w:hAnsi="Arial" w:cs="Arial"/>
                <w:color w:val="000000"/>
              </w:rPr>
              <w:t xml:space="preserve"> el cargue, actualización y organización de documentos técnicos y administrativos de la disciplina de ciclismo de pista en el repositorio institucional del Sistema de Gestión de la Calidad, garantizando su adecuada </w:t>
            </w:r>
            <w:r w:rsidRPr="00F463DF">
              <w:rPr>
                <w:rFonts w:ascii="Arial" w:hAnsi="Arial" w:cs="Arial"/>
                <w:color w:val="000000"/>
              </w:rPr>
              <w:lastRenderedPageBreak/>
              <w:t>clasificación, almacenamiento y disponibilidad conforme a los lineamientos de la Secretaría del Deporte y la Recreación de Santiago de Cali. Esta labor fortaleció la sistematización, el control y la trazabilidad de la información, facilitando las actividades de seguimiento, verificación y consulta documental durante el mes de junio.</w:t>
            </w:r>
          </w:p>
          <w:p w14:paraId="646841AC" w14:textId="77777777" w:rsidR="00EB6C8B" w:rsidRDefault="00EB6C8B" w:rsidP="00EB6C8B">
            <w:pPr>
              <w:pStyle w:val="Prrafodelista"/>
              <w:jc w:val="both"/>
              <w:rPr>
                <w:rFonts w:ascii="Arial" w:hAnsi="Arial" w:cs="Arial"/>
                <w:color w:val="000000"/>
              </w:rPr>
            </w:pPr>
          </w:p>
          <w:p w14:paraId="56EE7B9E" w14:textId="77777777" w:rsidR="00E67CDB" w:rsidRPr="004417B5" w:rsidRDefault="00000000" w:rsidP="00E67CDB">
            <w:pPr>
              <w:pBdr>
                <w:top w:val="nil"/>
                <w:left w:val="nil"/>
                <w:bottom w:val="nil"/>
                <w:right w:val="nil"/>
                <w:between w:val="nil"/>
              </w:pBdr>
              <w:jc w:val="both"/>
              <w:rPr>
                <w:rFonts w:ascii="Arial" w:eastAsia="Arial" w:hAnsi="Arial" w:cs="Arial"/>
              </w:rPr>
            </w:pPr>
            <w:hyperlink r:id="rId8" w:history="1">
              <w:r w:rsidR="00E67CDB" w:rsidRPr="002E6484">
                <w:rPr>
                  <w:rStyle w:val="Hipervnculo"/>
                  <w:rFonts w:ascii="Arial" w:hAnsi="Arial" w:cs="Arial"/>
                </w:rPr>
                <w:t>https://drive.google.com/drive/u/0/folders/1EF_EXD9zrfBvdZSu8Oy_hiN8j0Fbjl6p</w:t>
              </w:r>
            </w:hyperlink>
            <w:r w:rsidR="00E67CDB">
              <w:rPr>
                <w:rFonts w:ascii="Arial" w:hAnsi="Arial" w:cs="Arial"/>
              </w:rPr>
              <w:t xml:space="preserve"> </w:t>
            </w:r>
          </w:p>
          <w:p w14:paraId="156BAFCD" w14:textId="77777777" w:rsidR="002C4297" w:rsidRDefault="002C4297">
            <w:pPr>
              <w:rPr>
                <w:color w:val="000000"/>
              </w:rPr>
            </w:pPr>
          </w:p>
          <w:p w14:paraId="3154DD13" w14:textId="488F528E" w:rsidR="000F320D" w:rsidRDefault="00784507">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5.Las demás relacionadas con el desarrollo del objeto contractual.</w:t>
            </w:r>
          </w:p>
          <w:p w14:paraId="075B9E90" w14:textId="77777777" w:rsidR="00DB736C" w:rsidRDefault="00DB736C">
            <w:pPr>
              <w:pBdr>
                <w:top w:val="nil"/>
                <w:left w:val="nil"/>
                <w:bottom w:val="nil"/>
                <w:right w:val="nil"/>
                <w:between w:val="nil"/>
              </w:pBdr>
              <w:jc w:val="both"/>
              <w:rPr>
                <w:rFonts w:ascii="Arial" w:eastAsia="Arial" w:hAnsi="Arial" w:cs="Arial"/>
                <w:color w:val="000000"/>
              </w:rPr>
            </w:pPr>
          </w:p>
          <w:p w14:paraId="79063AA8" w14:textId="0DE68DE9" w:rsidR="007D7C01" w:rsidRDefault="002C4297">
            <w:pPr>
              <w:jc w:val="both"/>
              <w:rPr>
                <w:rFonts w:ascii="Arial" w:hAnsi="Arial" w:cs="Arial"/>
                <w:color w:val="000000"/>
              </w:rPr>
            </w:pPr>
            <w:r>
              <w:rPr>
                <w:rFonts w:ascii="Arial" w:hAnsi="Arial" w:cs="Arial"/>
                <w:color w:val="000000"/>
              </w:rPr>
              <w:t>El contratista asistió a mesa de trabajo del área de Calidad, donde nos brindaron información respecto a los documentos cargados en la carpeta del programa que tiene el sistema general de calidad del programa, y brindaron sugerencias para que se diligencien de la mejor manera, correspondiente al mes de junio.</w:t>
            </w:r>
          </w:p>
          <w:p w14:paraId="7434BC50" w14:textId="77777777" w:rsidR="002C4297" w:rsidRDefault="002C4297">
            <w:pPr>
              <w:jc w:val="both"/>
              <w:rPr>
                <w:rFonts w:ascii="Arial" w:eastAsia="Arial" w:hAnsi="Arial" w:cs="Arial"/>
              </w:rPr>
            </w:pPr>
          </w:p>
          <w:p w14:paraId="7568DCD4" w14:textId="4BAC5E7A" w:rsidR="00DB736C" w:rsidRDefault="00784507">
            <w:pPr>
              <w:jc w:val="both"/>
              <w:rPr>
                <w:rFonts w:ascii="Arial" w:eastAsia="Arial" w:hAnsi="Arial" w:cs="Arial"/>
              </w:rPr>
            </w:pPr>
            <w:r>
              <w:rPr>
                <w:rFonts w:ascii="Arial" w:eastAsia="Arial" w:hAnsi="Arial" w:cs="Arial"/>
              </w:rPr>
              <w:t>MEDIO DE VERIFICACION</w:t>
            </w:r>
          </w:p>
          <w:p w14:paraId="00C149B1" w14:textId="6141600B" w:rsidR="00DB736C" w:rsidRDefault="00784507">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sidRPr="002503A4">
              <w:rPr>
                <w:rFonts w:ascii="Arial" w:eastAsia="Arial" w:hAnsi="Arial" w:cs="Arial"/>
                <w:color w:val="000000"/>
              </w:rPr>
              <w:t>LAS EVIDENCIAS DE LO RELACIONADO SE ENCUENTRAN EN EL SIGUIENTE LINK:</w:t>
            </w:r>
          </w:p>
          <w:p w14:paraId="346010C5" w14:textId="77777777" w:rsidR="00340FA8" w:rsidRDefault="00000000">
            <w:pPr>
              <w:widowControl w:val="0"/>
              <w:pBdr>
                <w:top w:val="nil"/>
                <w:left w:val="nil"/>
                <w:bottom w:val="nil"/>
                <w:right w:val="nil"/>
                <w:between w:val="nil"/>
              </w:pBdr>
              <w:tabs>
                <w:tab w:val="left" w:pos="793"/>
              </w:tabs>
              <w:spacing w:before="1" w:line="276" w:lineRule="auto"/>
              <w:ind w:right="66"/>
              <w:jc w:val="both"/>
              <w:rPr>
                <w:rStyle w:val="Hipervnculo"/>
                <w:rFonts w:ascii="Arial" w:hAnsi="Arial" w:cs="Arial"/>
              </w:rPr>
            </w:pPr>
            <w:hyperlink r:id="rId9" w:tgtFrame="_blank" w:history="1">
              <w:r w:rsidR="00340FA8" w:rsidRPr="00340FA8">
                <w:rPr>
                  <w:rStyle w:val="Hipervnculo"/>
                  <w:rFonts w:ascii="Arial" w:hAnsi="Arial" w:cs="Arial"/>
                </w:rPr>
                <w:t xml:space="preserve">https://drive.google.com/drive/folders/1eYtbiToSX99CsmMicAZYTLoYU4tJBrUD?usp=share_link </w:t>
              </w:r>
            </w:hyperlink>
          </w:p>
          <w:p w14:paraId="5022D404" w14:textId="77777777" w:rsidR="002C4297" w:rsidRDefault="002C4297">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3C1467FB" w14:textId="77777777" w:rsidR="00D25C71" w:rsidRDefault="00D25C71">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3C12C8B0" w14:textId="47B29166" w:rsidR="00D25C71" w:rsidRDefault="00D25C71">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0F320D" w14:paraId="6712EA3C"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79E82F7" w14:textId="240E7138" w:rsidR="002C4297" w:rsidRDefault="00EB6C8B" w:rsidP="00D25C71">
            <w:pPr>
              <w:widowControl w:val="0"/>
              <w:pBdr>
                <w:top w:val="nil"/>
                <w:left w:val="nil"/>
                <w:bottom w:val="nil"/>
                <w:right w:val="nil"/>
                <w:between w:val="nil"/>
              </w:pBdr>
              <w:spacing w:line="271" w:lineRule="auto"/>
              <w:ind w:left="72" w:right="184"/>
              <w:jc w:val="both"/>
              <w:rPr>
                <w:rFonts w:ascii="Arial" w:eastAsia="Arial" w:hAnsi="Arial" w:cs="Arial"/>
                <w:color w:val="000000"/>
              </w:rPr>
            </w:pPr>
            <w:r w:rsidRPr="00EB6C8B">
              <w:rPr>
                <w:rFonts w:ascii="Arial" w:eastAsia="Arial" w:hAnsi="Arial" w:cs="Arial"/>
                <w:color w:val="000000"/>
              </w:rPr>
              <w:lastRenderedPageBreak/>
              <w:t>Recibo a Satisfacción de Servicios:  Con la firma del presente informe se deja constancia del recibo a satisfacción por parte de la ALCALDÍA DE SANTIAGO DE CALI - SECRETARÍA DE DEPORTE Y LA RECREACION, de los servicios prestados pactados en el contrato No. 4162.010.26.1.1</w:t>
            </w:r>
            <w:r>
              <w:rPr>
                <w:rFonts w:ascii="Arial" w:eastAsia="Arial" w:hAnsi="Arial" w:cs="Arial"/>
                <w:color w:val="000000"/>
              </w:rPr>
              <w:t>005</w:t>
            </w:r>
            <w:r w:rsidRPr="00EB6C8B">
              <w:rPr>
                <w:rFonts w:ascii="Arial" w:eastAsia="Arial" w:hAnsi="Arial" w:cs="Arial"/>
                <w:color w:val="000000"/>
              </w:rPr>
              <w:t>-202</w:t>
            </w:r>
            <w:r w:rsidR="007D7C01">
              <w:rPr>
                <w:rFonts w:ascii="Arial" w:eastAsia="Arial" w:hAnsi="Arial" w:cs="Arial"/>
                <w:color w:val="000000"/>
              </w:rPr>
              <w:t>6</w:t>
            </w:r>
          </w:p>
        </w:tc>
      </w:tr>
      <w:tr w:rsidR="000F320D" w14:paraId="2FBE98A8"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BB0FBF4" w14:textId="591A4869" w:rsidR="002C4297" w:rsidRDefault="00EB6C8B" w:rsidP="00D25C71">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 xml:space="preserve">Constancia de Paz y Salvo: </w:t>
            </w:r>
            <w:r w:rsidRPr="006C3AA4">
              <w:rPr>
                <w:rFonts w:ascii="Arial" w:eastAsia="Arial" w:hAnsi="Arial" w:cs="Arial"/>
                <w:color w:val="000000"/>
              </w:rPr>
              <w:t>El contratista a la fecha del presente informe no posee a su cargo elementos devolutivos de propiedad de la ALCALDÍA DE SANTIAGO DE CALI - SECRETARÍA DE DEPORTE Y LA RECREACION, que hayan sido entregados por este organismo para el desempeño de sus actividades.  Así mismo se encuentra a Paz y Salvo con el archivo de gestión documental y el sistema de gestión documental.</w:t>
            </w:r>
          </w:p>
        </w:tc>
      </w:tr>
      <w:tr w:rsidR="000F320D" w14:paraId="368950A7"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DF336C7" w14:textId="6058C088" w:rsidR="002C4297" w:rsidRDefault="00EB6C8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 xml:space="preserve">Observaciones al informe técnico: </w:t>
            </w:r>
            <w:r w:rsidRPr="006C3AA4">
              <w:rPr>
                <w:rFonts w:ascii="Arial" w:eastAsia="Arial" w:hAnsi="Arial" w:cs="Arial"/>
                <w:color w:val="000000"/>
              </w:rPr>
              <w:t>Se hace entrega del informe de gestión de este contrato y del Back up.</w:t>
            </w:r>
          </w:p>
        </w:tc>
      </w:tr>
      <w:tr w:rsidR="000F320D" w14:paraId="79BB7FE7"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CE7E0C6" w14:textId="77777777" w:rsidR="000F320D" w:rsidRDefault="000F320D">
            <w:pPr>
              <w:pBdr>
                <w:top w:val="nil"/>
                <w:left w:val="nil"/>
                <w:bottom w:val="nil"/>
                <w:right w:val="nil"/>
                <w:between w:val="nil"/>
              </w:pBdr>
              <w:jc w:val="both"/>
              <w:rPr>
                <w:rFonts w:ascii="Arial" w:eastAsia="Arial" w:hAnsi="Arial" w:cs="Arial"/>
                <w:color w:val="000000"/>
              </w:rPr>
            </w:pPr>
          </w:p>
          <w:p w14:paraId="76A6D80E" w14:textId="77777777" w:rsidR="000F320D" w:rsidRDefault="00784507">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0F320D" w14:paraId="27FA3E9A"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A29AEB2" w14:textId="75E5CA1E" w:rsidR="00C036BD" w:rsidRDefault="00C036BD" w:rsidP="005379AD">
            <w:pPr>
              <w:pBdr>
                <w:top w:val="nil"/>
                <w:left w:val="nil"/>
                <w:bottom w:val="nil"/>
                <w:right w:val="nil"/>
                <w:between w:val="nil"/>
              </w:pBdr>
              <w:shd w:val="clear" w:color="auto" w:fill="FFFFFF"/>
              <w:jc w:val="both"/>
              <w:rPr>
                <w:rFonts w:ascii="Arial" w:eastAsia="Arial" w:hAnsi="Arial" w:cs="Arial"/>
                <w:color w:val="000000"/>
              </w:rPr>
            </w:pPr>
            <w:r w:rsidRPr="00BB0BCF">
              <w:rPr>
                <w:rFonts w:ascii="Arial" w:eastAsia="Arial" w:hAnsi="Arial" w:cs="Arial"/>
                <w:color w:val="000000"/>
              </w:rPr>
              <w:t xml:space="preserve">"EL CONTRATISTA ENVIA LA PRESENTE CUENTA DE COBRO POR FUERA DE LOS TIEMPOS ESTABLECIDOS </w:t>
            </w:r>
            <w:r>
              <w:rPr>
                <w:rFonts w:ascii="Arial" w:eastAsia="Arial" w:hAnsi="Arial" w:cs="Arial"/>
                <w:color w:val="000000"/>
              </w:rPr>
              <w:t xml:space="preserve">CON </w:t>
            </w:r>
            <w:r w:rsidRPr="00BB0BCF">
              <w:rPr>
                <w:rFonts w:ascii="Arial" w:eastAsia="Arial" w:hAnsi="Arial" w:cs="Arial"/>
                <w:color w:val="000000"/>
              </w:rPr>
              <w:t>FECHA DE RECEPCION</w:t>
            </w:r>
            <w:r>
              <w:rPr>
                <w:rFonts w:ascii="Arial" w:eastAsia="Arial" w:hAnsi="Arial" w:cs="Arial"/>
                <w:color w:val="000000"/>
              </w:rPr>
              <w:t xml:space="preserve"> DEL 02 DE JULIO DEL2026</w:t>
            </w:r>
            <w:r w:rsidRPr="00BB0BCF">
              <w:rPr>
                <w:rFonts w:ascii="Arial" w:eastAsia="Arial" w:hAnsi="Arial" w:cs="Arial"/>
                <w:color w:val="000000"/>
              </w:rPr>
              <w:t>, LO QUE ACARREA UN INCUMPLIMIENTO CONTRACTUAL CORRESPONDIENTE A LA CLAUSULA TERCERA."</w:t>
            </w:r>
          </w:p>
          <w:p w14:paraId="69777CC3" w14:textId="0B87DB1C" w:rsidR="000F320D" w:rsidRDefault="005379AD">
            <w:pPr>
              <w:pBdr>
                <w:top w:val="nil"/>
                <w:left w:val="nil"/>
                <w:bottom w:val="nil"/>
                <w:right w:val="nil"/>
                <w:between w:val="nil"/>
              </w:pBdr>
              <w:shd w:val="clear" w:color="auto" w:fill="FFFFFF"/>
              <w:jc w:val="both"/>
              <w:rPr>
                <w:rFonts w:ascii="Arial" w:eastAsia="Arial" w:hAnsi="Arial" w:cs="Arial"/>
                <w:color w:val="000000"/>
              </w:rPr>
            </w:pPr>
            <w:r w:rsidRPr="00BF5937">
              <w:rPr>
                <w:rFonts w:ascii="Arial" w:eastAsia="Arial" w:hAnsi="Arial" w:cs="Arial"/>
                <w:color w:val="000000"/>
              </w:rPr>
              <w:t>Se le recomienda al contratista realizar el pago de la seguridad social dentro de los plazos establecidos para no incurrir en mora</w:t>
            </w:r>
            <w:r>
              <w:rPr>
                <w:rFonts w:ascii="Arial" w:eastAsia="Arial" w:hAnsi="Arial" w:cs="Arial"/>
                <w:color w:val="000000"/>
              </w:rPr>
              <w:t>.</w:t>
            </w:r>
          </w:p>
        </w:tc>
      </w:tr>
      <w:tr w:rsidR="000F320D" w14:paraId="2CDB4EEA"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64053CA" w14:textId="640A30E2" w:rsidR="000F320D" w:rsidRDefault="00D25C71">
            <w:pPr>
              <w:pBdr>
                <w:top w:val="nil"/>
                <w:left w:val="nil"/>
                <w:bottom w:val="nil"/>
                <w:right w:val="nil"/>
                <w:between w:val="nil"/>
              </w:pBdr>
              <w:jc w:val="center"/>
              <w:rPr>
                <w:rFonts w:ascii="Arial" w:eastAsia="Arial" w:hAnsi="Arial" w:cs="Arial"/>
                <w:color w:val="000000"/>
              </w:rPr>
            </w:pPr>
            <w:r>
              <w:rPr>
                <w:noProof/>
              </w:rPr>
              <w:drawing>
                <wp:anchor distT="0" distB="0" distL="114300" distR="114300" simplePos="0" relativeHeight="251663360" behindDoc="1" locked="0" layoutInCell="1" allowOverlap="1" wp14:anchorId="74884532" wp14:editId="3F57272F">
                  <wp:simplePos x="0" y="0"/>
                  <wp:positionH relativeFrom="column">
                    <wp:posOffset>-83185</wp:posOffset>
                  </wp:positionH>
                  <wp:positionV relativeFrom="paragraph">
                    <wp:posOffset>92075</wp:posOffset>
                  </wp:positionV>
                  <wp:extent cx="2119990" cy="210502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19990" cy="2105025"/>
                          </a:xfrm>
                          <a:prstGeom prst="rect">
                            <a:avLst/>
                          </a:prstGeom>
                          <a:noFill/>
                          <a:ln>
                            <a:noFill/>
                          </a:ln>
                        </pic:spPr>
                      </pic:pic>
                    </a:graphicData>
                  </a:graphic>
                </wp:anchor>
              </w:drawing>
            </w:r>
            <w:r w:rsidR="00784507">
              <w:rPr>
                <w:rFonts w:ascii="Arial" w:eastAsia="Arial" w:hAnsi="Arial" w:cs="Arial"/>
                <w:color w:val="000000"/>
              </w:rPr>
              <w:t>7.FIRMAS RESPONSABLES</w:t>
            </w:r>
          </w:p>
        </w:tc>
      </w:tr>
      <w:tr w:rsidR="000F320D" w14:paraId="656734D9"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46F3B60" w14:textId="79ABBBB2" w:rsidR="000F320D" w:rsidRDefault="000F320D">
            <w:pPr>
              <w:pBdr>
                <w:top w:val="nil"/>
                <w:left w:val="nil"/>
                <w:bottom w:val="nil"/>
                <w:right w:val="nil"/>
                <w:between w:val="nil"/>
              </w:pBdr>
              <w:rPr>
                <w:rFonts w:ascii="Arial" w:eastAsia="Arial" w:hAnsi="Arial" w:cs="Arial"/>
                <w:color w:val="000000"/>
              </w:rPr>
            </w:pPr>
          </w:p>
          <w:p w14:paraId="6A45BFF1" w14:textId="4E09CB03" w:rsidR="000F320D" w:rsidRDefault="000F320D">
            <w:pPr>
              <w:pBdr>
                <w:top w:val="nil"/>
                <w:left w:val="nil"/>
                <w:bottom w:val="nil"/>
                <w:right w:val="nil"/>
                <w:between w:val="nil"/>
              </w:pBdr>
              <w:ind w:firstLine="708"/>
              <w:rPr>
                <w:rFonts w:ascii="Arial" w:eastAsia="Arial" w:hAnsi="Arial" w:cs="Arial"/>
                <w:color w:val="000000"/>
              </w:rPr>
            </w:pPr>
          </w:p>
          <w:p w14:paraId="758E71EE" w14:textId="392E2852" w:rsidR="00C036BD" w:rsidRDefault="00C036BD">
            <w:pPr>
              <w:pBdr>
                <w:top w:val="nil"/>
                <w:left w:val="nil"/>
                <w:bottom w:val="nil"/>
                <w:right w:val="nil"/>
                <w:between w:val="nil"/>
              </w:pBdr>
              <w:ind w:firstLine="708"/>
              <w:rPr>
                <w:rFonts w:ascii="Arial" w:eastAsia="Arial" w:hAnsi="Arial" w:cs="Arial"/>
                <w:color w:val="000000"/>
              </w:rPr>
            </w:pPr>
          </w:p>
          <w:p w14:paraId="78907AE1" w14:textId="7A979BE9" w:rsidR="00C036BD" w:rsidRDefault="00C036BD">
            <w:pPr>
              <w:pBdr>
                <w:top w:val="nil"/>
                <w:left w:val="nil"/>
                <w:bottom w:val="nil"/>
                <w:right w:val="nil"/>
                <w:between w:val="nil"/>
              </w:pBdr>
              <w:ind w:firstLine="708"/>
              <w:rPr>
                <w:rFonts w:ascii="Arial" w:eastAsia="Arial" w:hAnsi="Arial" w:cs="Arial"/>
                <w:color w:val="000000"/>
              </w:rPr>
            </w:pPr>
          </w:p>
          <w:p w14:paraId="451725D0" w14:textId="58377ED9" w:rsidR="00C036BD" w:rsidRDefault="00C036BD">
            <w:pPr>
              <w:pBdr>
                <w:top w:val="nil"/>
                <w:left w:val="nil"/>
                <w:bottom w:val="nil"/>
                <w:right w:val="nil"/>
                <w:between w:val="nil"/>
              </w:pBdr>
              <w:ind w:firstLine="708"/>
              <w:rPr>
                <w:rFonts w:ascii="Arial" w:eastAsia="Arial" w:hAnsi="Arial" w:cs="Arial"/>
                <w:color w:val="000000"/>
              </w:rPr>
            </w:pPr>
          </w:p>
          <w:p w14:paraId="33D0B70E" w14:textId="77777777" w:rsidR="00340FA8" w:rsidRDefault="00340FA8">
            <w:pPr>
              <w:pBdr>
                <w:top w:val="nil"/>
                <w:left w:val="nil"/>
                <w:bottom w:val="nil"/>
                <w:right w:val="nil"/>
                <w:between w:val="nil"/>
              </w:pBdr>
              <w:ind w:firstLine="708"/>
              <w:rPr>
                <w:rFonts w:ascii="Arial" w:eastAsia="Arial" w:hAnsi="Arial" w:cs="Arial"/>
                <w:color w:val="000000"/>
              </w:rPr>
            </w:pPr>
          </w:p>
          <w:p w14:paraId="1B4386A3" w14:textId="77777777" w:rsidR="005B0DA7" w:rsidRDefault="005B0DA7">
            <w:pPr>
              <w:pBdr>
                <w:top w:val="nil"/>
                <w:left w:val="nil"/>
                <w:bottom w:val="nil"/>
                <w:right w:val="nil"/>
                <w:between w:val="nil"/>
              </w:pBdr>
              <w:ind w:firstLine="708"/>
              <w:rPr>
                <w:rFonts w:ascii="Arial" w:eastAsia="Arial" w:hAnsi="Arial" w:cs="Arial"/>
                <w:color w:val="000000"/>
              </w:rPr>
            </w:pPr>
          </w:p>
          <w:p w14:paraId="5C488ED0" w14:textId="265C5608" w:rsidR="000F320D" w:rsidRDefault="00784507" w:rsidP="00DB736C">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t xml:space="preserve">                                                                                          </w:t>
            </w:r>
            <w:r>
              <w:rPr>
                <w:rFonts w:ascii="Arial" w:eastAsia="Arial" w:hAnsi="Arial" w:cs="Arial"/>
                <w:color w:val="000000"/>
              </w:rPr>
              <w:br/>
              <w:t xml:space="preserve">Nombre y firma del Supervisor </w:t>
            </w:r>
            <w:r>
              <w:rPr>
                <w:noProof/>
              </w:rPr>
              <w:drawing>
                <wp:anchor distT="114300" distB="114300" distL="114300" distR="114300" simplePos="0" relativeHeight="251660288" behindDoc="0" locked="0" layoutInCell="1" hidden="0" allowOverlap="1" wp14:anchorId="5F0266DA" wp14:editId="7A30A8FC">
                  <wp:simplePos x="0" y="0"/>
                  <wp:positionH relativeFrom="column">
                    <wp:posOffset>4133850</wp:posOffset>
                  </wp:positionH>
                  <wp:positionV relativeFrom="paragraph">
                    <wp:posOffset>363810</wp:posOffset>
                  </wp:positionV>
                  <wp:extent cx="358624" cy="335235"/>
                  <wp:effectExtent l="0" t="0" r="0" b="0"/>
                  <wp:wrapNone/>
                  <wp:docPr id="119309222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358624" cy="335235"/>
                          </a:xfrm>
                          <a:prstGeom prst="rect">
                            <a:avLst/>
                          </a:prstGeom>
                          <a:ln/>
                        </pic:spPr>
                      </pic:pic>
                    </a:graphicData>
                  </a:graphic>
                </wp:anchor>
              </w:drawing>
            </w:r>
          </w:p>
          <w:p w14:paraId="669B95EE" w14:textId="77777777" w:rsidR="000F320D" w:rsidRDefault="00784507">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79D3B987" w14:textId="77777777" w:rsidR="000F320D" w:rsidRDefault="00784507">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sidR="00000000">
              <w:pict w14:anchorId="37CFCC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2" o:title=""/>
                  <w10:wrap anchorx="margin"/>
                </v:shape>
              </w:pict>
            </w:r>
            <w:r w:rsidR="00000000">
              <w:pict w14:anchorId="39D3D5FB">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3" o:title=""/>
                  <w10:wrap anchorx="margin"/>
                </v:shape>
              </w:pict>
            </w:r>
          </w:p>
          <w:p w14:paraId="4A8169BA" w14:textId="77777777" w:rsidR="000F320D" w:rsidRDefault="00784507">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61C1DDCF" w14:textId="77777777" w:rsidR="000F320D" w:rsidRDefault="00784507">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0F320D" w14:paraId="56E11A07"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3636331" w14:textId="3601FABE" w:rsidR="000F320D" w:rsidRDefault="00784507">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Cali,2</w:t>
            </w:r>
            <w:r w:rsidR="00EB6C8B">
              <w:rPr>
                <w:rFonts w:ascii="Arial" w:eastAsia="Arial" w:hAnsi="Arial" w:cs="Arial"/>
                <w:color w:val="000000"/>
              </w:rPr>
              <w:t>4</w:t>
            </w:r>
            <w:r>
              <w:rPr>
                <w:rFonts w:ascii="Arial" w:eastAsia="Arial" w:hAnsi="Arial" w:cs="Arial"/>
                <w:color w:val="000000"/>
              </w:rPr>
              <w:t>/</w:t>
            </w:r>
            <w:r w:rsidR="00D25C71">
              <w:rPr>
                <w:rFonts w:ascii="Arial" w:eastAsia="Arial" w:hAnsi="Arial" w:cs="Arial"/>
                <w:color w:val="000000"/>
              </w:rPr>
              <w:t>jun</w:t>
            </w:r>
            <w:r>
              <w:rPr>
                <w:rFonts w:ascii="Arial" w:eastAsia="Arial" w:hAnsi="Arial" w:cs="Arial"/>
                <w:color w:val="000000"/>
              </w:rPr>
              <w:t>/2026</w:t>
            </w:r>
          </w:p>
        </w:tc>
      </w:tr>
    </w:tbl>
    <w:p w14:paraId="14B06679" w14:textId="77777777" w:rsidR="000F320D" w:rsidRDefault="000F320D">
      <w:pPr>
        <w:rPr>
          <w:rFonts w:ascii="Arial" w:eastAsia="Arial" w:hAnsi="Arial" w:cs="Arial"/>
          <w:sz w:val="22"/>
          <w:szCs w:val="22"/>
        </w:rPr>
        <w:sectPr w:rsidR="000F320D" w:rsidSect="000A46E1">
          <w:headerReference w:type="default" r:id="rId14"/>
          <w:footerReference w:type="default" r:id="rId15"/>
          <w:pgSz w:w="12242" w:h="15842"/>
          <w:pgMar w:top="1134" w:right="1134" w:bottom="1701" w:left="1134" w:header="720" w:footer="1134" w:gutter="0"/>
          <w:pgNumType w:start="1"/>
          <w:cols w:space="720"/>
        </w:sectPr>
      </w:pPr>
    </w:p>
    <w:p w14:paraId="4E57E0F6" w14:textId="77777777" w:rsidR="000F320D" w:rsidRDefault="000F320D">
      <w:pPr>
        <w:rPr>
          <w:rFonts w:ascii="Arial" w:eastAsia="Arial" w:hAnsi="Arial" w:cs="Arial"/>
          <w:sz w:val="22"/>
          <w:szCs w:val="22"/>
        </w:rPr>
      </w:pPr>
    </w:p>
    <w:sectPr w:rsidR="000F320D">
      <w:headerReference w:type="default" r:id="rId16"/>
      <w:footerReference w:type="default" r:id="rId17"/>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C307DC" w14:textId="77777777" w:rsidR="000A46E1" w:rsidRDefault="000A46E1">
      <w:r>
        <w:separator/>
      </w:r>
    </w:p>
  </w:endnote>
  <w:endnote w:type="continuationSeparator" w:id="0">
    <w:p w14:paraId="58C27454" w14:textId="77777777" w:rsidR="000A46E1" w:rsidRDefault="000A46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EC872129-61FA-448B-B4AF-8AA3BCCFE45D}"/>
  </w:font>
  <w:font w:name="Tahoma">
    <w:panose1 w:val="020B0604030504040204"/>
    <w:charset w:val="00"/>
    <w:family w:val="swiss"/>
    <w:pitch w:val="variable"/>
    <w:sig w:usb0="E1002EFF" w:usb1="C000605B" w:usb2="00000029" w:usb3="00000000" w:csb0="000101FF" w:csb1="00000000"/>
    <w:embedRegular r:id="rId2" w:fontKey="{BA68F3F6-9849-4A3C-AECD-27E236240388}"/>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0CFCFFE9-51EC-41FA-8E48-60C41E10D9BC}"/>
  </w:font>
  <w:font w:name="Calibri">
    <w:panose1 w:val="020F0502020204030204"/>
    <w:charset w:val="00"/>
    <w:family w:val="swiss"/>
    <w:pitch w:val="variable"/>
    <w:sig w:usb0="E4002EFF" w:usb1="C000247B" w:usb2="00000009" w:usb3="00000000" w:csb0="000001FF" w:csb1="00000000"/>
    <w:embedRegular r:id="rId4" w:fontKey="{E4900E91-1AB9-48F7-9E58-0CF0856EFC41}"/>
  </w:font>
  <w:font w:name="Calibri Light">
    <w:panose1 w:val="020F0302020204030204"/>
    <w:charset w:val="00"/>
    <w:family w:val="swiss"/>
    <w:pitch w:val="variable"/>
    <w:sig w:usb0="E4002EFF" w:usb1="C000247B" w:usb2="00000009" w:usb3="00000000" w:csb0="000001FF" w:csb1="00000000"/>
    <w:embedRegular r:id="rId5" w:fontKey="{6ABF1F66-2DE7-4009-A53F-513467E78B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E9EBC" w14:textId="77777777" w:rsidR="000F320D" w:rsidRDefault="000F320D">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626C525C" w14:textId="77777777" w:rsidR="000F320D" w:rsidRDefault="00784507">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70A078DF" w14:textId="77777777" w:rsidR="000F320D" w:rsidRDefault="00784507">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2503A4">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2503A4">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E62AC" w14:textId="77777777" w:rsidR="000F320D" w:rsidRDefault="000F320D">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2BFC597F" w14:textId="77777777" w:rsidR="000F320D" w:rsidRDefault="00784507">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0B021E07" w14:textId="0787E87E" w:rsidR="000F320D" w:rsidRDefault="00784507">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3C3F3A">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904A62">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A0857C" w14:textId="77777777" w:rsidR="000A46E1" w:rsidRDefault="000A46E1">
      <w:r>
        <w:separator/>
      </w:r>
    </w:p>
  </w:footnote>
  <w:footnote w:type="continuationSeparator" w:id="0">
    <w:p w14:paraId="0814F4EE" w14:textId="77777777" w:rsidR="000A46E1" w:rsidRDefault="000A46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E4D15" w14:textId="77777777" w:rsidR="000F320D" w:rsidRDefault="000F320D">
    <w:pPr>
      <w:widowControl w:val="0"/>
      <w:pBdr>
        <w:top w:val="nil"/>
        <w:left w:val="nil"/>
        <w:bottom w:val="nil"/>
        <w:right w:val="nil"/>
        <w:between w:val="nil"/>
      </w:pBdr>
      <w:spacing w:line="276" w:lineRule="auto"/>
      <w:rPr>
        <w:rFonts w:ascii="Arial" w:eastAsia="Arial" w:hAnsi="Arial" w:cs="Arial"/>
        <w:sz w:val="22"/>
        <w:szCs w:val="22"/>
      </w:rPr>
    </w:pPr>
  </w:p>
  <w:tbl>
    <w:tblPr>
      <w:tblStyle w:val="a7"/>
      <w:tblW w:w="10064" w:type="dxa"/>
      <w:tblInd w:w="137" w:type="dxa"/>
      <w:tblLayout w:type="fixed"/>
      <w:tblLook w:val="0000" w:firstRow="0" w:lastRow="0" w:firstColumn="0" w:lastColumn="0" w:noHBand="0" w:noVBand="0"/>
    </w:tblPr>
    <w:tblGrid>
      <w:gridCol w:w="2835"/>
      <w:gridCol w:w="4649"/>
      <w:gridCol w:w="1418"/>
      <w:gridCol w:w="1162"/>
    </w:tblGrid>
    <w:tr w:rsidR="000F320D" w14:paraId="127C5E65"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102460" w14:textId="77777777" w:rsidR="000F320D" w:rsidRDefault="00784507">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05F54AF7" wp14:editId="2E49A0ED">
                <wp:extent cx="1079997" cy="828675"/>
                <wp:effectExtent l="0" t="0" r="0" b="0"/>
                <wp:docPr id="1193092226"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7450598D" w14:textId="77777777" w:rsidR="000F320D" w:rsidRDefault="000F320D">
          <w:pPr>
            <w:pBdr>
              <w:top w:val="nil"/>
              <w:left w:val="nil"/>
              <w:bottom w:val="nil"/>
              <w:right w:val="nil"/>
              <w:between w:val="nil"/>
            </w:pBdr>
            <w:tabs>
              <w:tab w:val="center" w:pos="4252"/>
              <w:tab w:val="right" w:pos="8504"/>
            </w:tabs>
            <w:jc w:val="center"/>
            <w:rPr>
              <w:color w:val="000000"/>
              <w:sz w:val="14"/>
              <w:szCs w:val="14"/>
            </w:rPr>
          </w:pPr>
        </w:p>
        <w:p w14:paraId="49887EE4"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478D6A9" w14:textId="77777777" w:rsidR="000F320D" w:rsidRDefault="00784507">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CFBF19" w14:textId="77777777" w:rsidR="000F320D" w:rsidRDefault="000F320D">
          <w:pPr>
            <w:pBdr>
              <w:top w:val="nil"/>
              <w:left w:val="nil"/>
              <w:bottom w:val="nil"/>
              <w:right w:val="nil"/>
              <w:between w:val="nil"/>
            </w:pBdr>
            <w:tabs>
              <w:tab w:val="center" w:pos="4252"/>
              <w:tab w:val="right" w:pos="8504"/>
            </w:tabs>
            <w:jc w:val="center"/>
            <w:rPr>
              <w:rFonts w:ascii="Arial" w:eastAsia="Arial" w:hAnsi="Arial" w:cs="Arial"/>
              <w:color w:val="000000"/>
            </w:rPr>
          </w:pPr>
        </w:p>
        <w:p w14:paraId="0EE31AA5"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3981E975"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47E60C37" w14:textId="77777777" w:rsidR="000F320D" w:rsidRDefault="000F320D">
          <w:pPr>
            <w:pBdr>
              <w:top w:val="nil"/>
              <w:left w:val="nil"/>
              <w:bottom w:val="nil"/>
              <w:right w:val="nil"/>
              <w:between w:val="nil"/>
            </w:pBdr>
            <w:tabs>
              <w:tab w:val="center" w:pos="4252"/>
              <w:tab w:val="right" w:pos="8504"/>
            </w:tabs>
            <w:jc w:val="center"/>
            <w:rPr>
              <w:rFonts w:ascii="Arial" w:eastAsia="Arial" w:hAnsi="Arial" w:cs="Arial"/>
              <w:color w:val="000000"/>
            </w:rPr>
          </w:pPr>
        </w:p>
        <w:p w14:paraId="5F6F643C" w14:textId="77777777" w:rsidR="000F320D" w:rsidRDefault="000F320D">
          <w:pPr>
            <w:pBdr>
              <w:top w:val="nil"/>
              <w:left w:val="nil"/>
              <w:bottom w:val="nil"/>
              <w:right w:val="nil"/>
              <w:between w:val="nil"/>
            </w:pBdr>
            <w:tabs>
              <w:tab w:val="center" w:pos="4252"/>
              <w:tab w:val="right" w:pos="8504"/>
            </w:tabs>
            <w:jc w:val="center"/>
            <w:rPr>
              <w:rFonts w:ascii="Arial" w:eastAsia="Arial" w:hAnsi="Arial" w:cs="Arial"/>
              <w:color w:val="000000"/>
            </w:rPr>
          </w:pPr>
        </w:p>
        <w:p w14:paraId="4F652BDC"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77507D7F"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EB6486" w14:textId="77777777" w:rsidR="000F320D" w:rsidRDefault="00784507">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0F320D" w14:paraId="6B3E6F54"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3E09E1" w14:textId="77777777" w:rsidR="000F320D" w:rsidRDefault="000F320D">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0DD7A1" w14:textId="77777777" w:rsidR="000F320D" w:rsidRDefault="000F320D">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15FBA1"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63158B" w14:textId="77777777" w:rsidR="000F320D" w:rsidRDefault="00784507">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541D0B1" w14:textId="77777777" w:rsidR="000F320D" w:rsidRDefault="000F320D">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3EA9B" w14:textId="77777777" w:rsidR="000F320D" w:rsidRDefault="000F320D">
    <w:pPr>
      <w:widowControl w:val="0"/>
      <w:pBdr>
        <w:top w:val="nil"/>
        <w:left w:val="nil"/>
        <w:bottom w:val="nil"/>
        <w:right w:val="nil"/>
        <w:between w:val="nil"/>
      </w:pBdr>
      <w:spacing w:line="276" w:lineRule="auto"/>
      <w:rPr>
        <w:color w:val="000000"/>
      </w:rPr>
    </w:pPr>
  </w:p>
  <w:tbl>
    <w:tblPr>
      <w:tblStyle w:val="a8"/>
      <w:tblW w:w="10064" w:type="dxa"/>
      <w:tblInd w:w="137" w:type="dxa"/>
      <w:tblLayout w:type="fixed"/>
      <w:tblLook w:val="0000" w:firstRow="0" w:lastRow="0" w:firstColumn="0" w:lastColumn="0" w:noHBand="0" w:noVBand="0"/>
    </w:tblPr>
    <w:tblGrid>
      <w:gridCol w:w="2835"/>
      <w:gridCol w:w="4649"/>
      <w:gridCol w:w="1418"/>
      <w:gridCol w:w="1162"/>
    </w:tblGrid>
    <w:tr w:rsidR="000F320D" w14:paraId="02ABC06F"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1C2536" w14:textId="77777777" w:rsidR="000F320D" w:rsidRDefault="00784507">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59AF6A9B" wp14:editId="3999933A">
                <wp:extent cx="1079997" cy="828675"/>
                <wp:effectExtent l="0" t="0" r="0" b="0"/>
                <wp:docPr id="1193092227"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2CC477C" w14:textId="77777777" w:rsidR="000F320D" w:rsidRDefault="000F320D">
          <w:pPr>
            <w:pBdr>
              <w:top w:val="nil"/>
              <w:left w:val="nil"/>
              <w:bottom w:val="nil"/>
              <w:right w:val="nil"/>
              <w:between w:val="nil"/>
            </w:pBdr>
            <w:tabs>
              <w:tab w:val="center" w:pos="4252"/>
              <w:tab w:val="right" w:pos="8504"/>
            </w:tabs>
            <w:jc w:val="center"/>
            <w:rPr>
              <w:color w:val="000000"/>
              <w:sz w:val="14"/>
              <w:szCs w:val="14"/>
            </w:rPr>
          </w:pPr>
        </w:p>
        <w:p w14:paraId="11DF22BC"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38445319" w14:textId="77777777" w:rsidR="000F320D" w:rsidRDefault="00784507">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34C6E4" w14:textId="77777777" w:rsidR="000F320D" w:rsidRDefault="000F320D">
          <w:pPr>
            <w:pBdr>
              <w:top w:val="nil"/>
              <w:left w:val="nil"/>
              <w:bottom w:val="nil"/>
              <w:right w:val="nil"/>
              <w:between w:val="nil"/>
            </w:pBdr>
            <w:tabs>
              <w:tab w:val="center" w:pos="4252"/>
              <w:tab w:val="right" w:pos="8504"/>
            </w:tabs>
            <w:jc w:val="center"/>
            <w:rPr>
              <w:rFonts w:ascii="Arial" w:eastAsia="Arial" w:hAnsi="Arial" w:cs="Arial"/>
              <w:color w:val="000000"/>
            </w:rPr>
          </w:pPr>
        </w:p>
        <w:p w14:paraId="73BEE660"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7D98F100"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F627E37" w14:textId="77777777" w:rsidR="000F320D" w:rsidRDefault="000F320D">
          <w:pPr>
            <w:pBdr>
              <w:top w:val="nil"/>
              <w:left w:val="nil"/>
              <w:bottom w:val="nil"/>
              <w:right w:val="nil"/>
              <w:between w:val="nil"/>
            </w:pBdr>
            <w:tabs>
              <w:tab w:val="center" w:pos="4252"/>
              <w:tab w:val="right" w:pos="8504"/>
            </w:tabs>
            <w:jc w:val="center"/>
            <w:rPr>
              <w:rFonts w:ascii="Arial" w:eastAsia="Arial" w:hAnsi="Arial" w:cs="Arial"/>
              <w:color w:val="000000"/>
            </w:rPr>
          </w:pPr>
        </w:p>
        <w:p w14:paraId="3090EF81" w14:textId="77777777" w:rsidR="000F320D" w:rsidRDefault="000F320D">
          <w:pPr>
            <w:pBdr>
              <w:top w:val="nil"/>
              <w:left w:val="nil"/>
              <w:bottom w:val="nil"/>
              <w:right w:val="nil"/>
              <w:between w:val="nil"/>
            </w:pBdr>
            <w:tabs>
              <w:tab w:val="center" w:pos="4252"/>
              <w:tab w:val="right" w:pos="8504"/>
            </w:tabs>
            <w:jc w:val="center"/>
            <w:rPr>
              <w:rFonts w:ascii="Arial" w:eastAsia="Arial" w:hAnsi="Arial" w:cs="Arial"/>
              <w:color w:val="000000"/>
            </w:rPr>
          </w:pPr>
        </w:p>
        <w:p w14:paraId="4340F484"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2DF13ED3"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03FA73" w14:textId="77777777" w:rsidR="000F320D" w:rsidRDefault="00784507">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0F320D" w14:paraId="7583B6A4"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020DB6" w14:textId="77777777" w:rsidR="000F320D" w:rsidRDefault="000F320D">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D4B91C" w14:textId="77777777" w:rsidR="000F320D" w:rsidRDefault="000F320D">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CE6EA4" w14:textId="77777777" w:rsidR="000F320D" w:rsidRDefault="00784507">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777302" w14:textId="77777777" w:rsidR="000F320D" w:rsidRDefault="00784507">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902A424" w14:textId="77777777" w:rsidR="000F320D" w:rsidRDefault="000F320D">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EE5E33"/>
    <w:multiLevelType w:val="hybridMultilevel"/>
    <w:tmpl w:val="070CAA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9521117"/>
    <w:multiLevelType w:val="hybridMultilevel"/>
    <w:tmpl w:val="94C0F1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4190FFF"/>
    <w:multiLevelType w:val="hybridMultilevel"/>
    <w:tmpl w:val="DF44E8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598D44F2"/>
    <w:multiLevelType w:val="hybridMultilevel"/>
    <w:tmpl w:val="5D7819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6D214DA8"/>
    <w:multiLevelType w:val="hybridMultilevel"/>
    <w:tmpl w:val="C02E34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75B73C2F"/>
    <w:multiLevelType w:val="multilevel"/>
    <w:tmpl w:val="3C98191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387871499">
    <w:abstractNumId w:val="5"/>
  </w:num>
  <w:num w:numId="2" w16cid:durableId="99957849">
    <w:abstractNumId w:val="3"/>
  </w:num>
  <w:num w:numId="3" w16cid:durableId="262037117">
    <w:abstractNumId w:val="0"/>
  </w:num>
  <w:num w:numId="4" w16cid:durableId="1532843598">
    <w:abstractNumId w:val="2"/>
  </w:num>
  <w:num w:numId="5" w16cid:durableId="1178276344">
    <w:abstractNumId w:val="4"/>
  </w:num>
  <w:num w:numId="6" w16cid:durableId="146788920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320D"/>
    <w:rsid w:val="000A46E1"/>
    <w:rsid w:val="000F320D"/>
    <w:rsid w:val="00123C64"/>
    <w:rsid w:val="001368EF"/>
    <w:rsid w:val="001C07AD"/>
    <w:rsid w:val="001E0F0D"/>
    <w:rsid w:val="002503A4"/>
    <w:rsid w:val="00251EFB"/>
    <w:rsid w:val="002C4297"/>
    <w:rsid w:val="00313724"/>
    <w:rsid w:val="003372E9"/>
    <w:rsid w:val="003408DD"/>
    <w:rsid w:val="00340FA8"/>
    <w:rsid w:val="003A795F"/>
    <w:rsid w:val="003C3F3A"/>
    <w:rsid w:val="004C60B0"/>
    <w:rsid w:val="004C62BC"/>
    <w:rsid w:val="00532E69"/>
    <w:rsid w:val="005379AD"/>
    <w:rsid w:val="005B0DA7"/>
    <w:rsid w:val="006356C3"/>
    <w:rsid w:val="00664509"/>
    <w:rsid w:val="006750C7"/>
    <w:rsid w:val="00784507"/>
    <w:rsid w:val="007B2034"/>
    <w:rsid w:val="007C690B"/>
    <w:rsid w:val="007D7C01"/>
    <w:rsid w:val="0086443B"/>
    <w:rsid w:val="008F6C68"/>
    <w:rsid w:val="008F71A6"/>
    <w:rsid w:val="00904A62"/>
    <w:rsid w:val="00925D86"/>
    <w:rsid w:val="00953C73"/>
    <w:rsid w:val="009E5584"/>
    <w:rsid w:val="00B930B4"/>
    <w:rsid w:val="00BE24C1"/>
    <w:rsid w:val="00C036BD"/>
    <w:rsid w:val="00C21924"/>
    <w:rsid w:val="00CE6783"/>
    <w:rsid w:val="00D13EEB"/>
    <w:rsid w:val="00D25C71"/>
    <w:rsid w:val="00DA7DBB"/>
    <w:rsid w:val="00DB736C"/>
    <w:rsid w:val="00DC66BC"/>
    <w:rsid w:val="00DD0CA6"/>
    <w:rsid w:val="00DD7D6B"/>
    <w:rsid w:val="00E65066"/>
    <w:rsid w:val="00E67CDB"/>
    <w:rsid w:val="00EA18FD"/>
    <w:rsid w:val="00EB6C8B"/>
    <w:rsid w:val="00EE2835"/>
    <w:rsid w:val="00F03B90"/>
    <w:rsid w:val="00F34ABC"/>
    <w:rsid w:val="00F61CA6"/>
    <w:rsid w:val="00F62660"/>
    <w:rsid w:val="00FB1E1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240E9A9E"/>
  <w15:docId w15:val="{D11F185E-46ED-402B-BBB8-19A996F7B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rPr>
  </w:style>
  <w:style w:type="paragraph" w:styleId="Ttulo5">
    <w:name w:val="heading 5"/>
    <w:basedOn w:val="Normal"/>
    <w:next w:val="Normal"/>
    <w:uiPriority w:val="9"/>
    <w:semiHidden/>
    <w:unhideWhenUsed/>
    <w:qFormat/>
    <w:pPr>
      <w:keepNext/>
      <w:spacing w:line="480" w:lineRule="auto"/>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qFormat/>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 w:type="table" w:customStyle="1" w:styleId="a8">
    <w:basedOn w:val="TableNormal0"/>
    <w:tblPr>
      <w:tblStyleRowBandSize w:val="1"/>
      <w:tblStyleColBandSize w:val="1"/>
      <w:tblCellMar>
        <w:top w:w="0" w:type="dxa"/>
        <w:left w:w="10" w:type="dxa"/>
        <w:bottom w:w="0" w:type="dxa"/>
        <w:right w:w="10" w:type="dxa"/>
      </w:tblCellMar>
    </w:tblPr>
  </w:style>
  <w:style w:type="character" w:styleId="Hipervnculovisitado">
    <w:name w:val="FollowedHyperlink"/>
    <w:basedOn w:val="Fuentedeprrafopredeter"/>
    <w:uiPriority w:val="99"/>
    <w:semiHidden/>
    <w:unhideWhenUsed/>
    <w:rsid w:val="00EB6C8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u/0/folders/1EF_EXD9zrfBvdZSu8Oy_hiN8j0Fbjl6p"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drive.google.com/drive/folders/1eYtbiToSX99CsmMicAZYTLoYU4tJBrUD?usp=share_link"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Uo13AWPXYwwrJ+zEkxa/EBF4HQ==">CgMxLjA4AHIhMWpibGVnQzNMUEs3UllMNU5WSTlVOUhrTXVFQkxFZTJ6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Pages>
  <Words>1578</Words>
  <Characters>8680</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LEYDHER</dc:creator>
  <cp:lastModifiedBy>maria alejandra rodriguez matiz</cp:lastModifiedBy>
  <cp:revision>10</cp:revision>
  <cp:lastPrinted>2026-07-07T00:02:00Z</cp:lastPrinted>
  <dcterms:created xsi:type="dcterms:W3CDTF">2026-07-01T21:05:00Z</dcterms:created>
  <dcterms:modified xsi:type="dcterms:W3CDTF">2026-07-07T00:02:00Z</dcterms:modified>
</cp:coreProperties>
</file>